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C6C94">
      <w:pPr>
        <w:spacing w:before="0" w:line="839" w:lineRule="exact"/>
        <w:ind w:right="0"/>
        <w:jc w:val="distribute"/>
        <w:rPr>
          <w:rFonts w:hint="eastAsia" w:ascii="宋体" w:eastAsia="宋体"/>
          <w:b/>
          <w:sz w:val="66"/>
        </w:rPr>
      </w:pPr>
      <w:r>
        <w:rPr>
          <w:rFonts w:hint="eastAsia" w:ascii="宋体" w:eastAsia="宋体"/>
          <w:b/>
          <w:color w:val="FF0000"/>
          <w:w w:val="95"/>
          <w:sz w:val="66"/>
        </w:rPr>
        <w:t>湖南金职伟业母婴护理有限公司</w:t>
      </w:r>
    </w:p>
    <w:p w14:paraId="3D5EB5F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jc w:val="right"/>
        <w:textAlignment w:val="auto"/>
        <w:rPr>
          <w:rFonts w:hint="default" w:ascii="仿宋" w:hAnsi="仿宋" w:eastAsia="仿宋" w:cs="仿宋"/>
          <w:color w:val="FF0000"/>
          <w:spacing w:val="-3"/>
          <w:sz w:val="28"/>
          <w:szCs w:val="28"/>
          <w:lang w:val="en-US" w:eastAsia="zh-CN" w:bidi="zh-CN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808355</wp:posOffset>
                </wp:positionH>
                <wp:positionV relativeFrom="paragraph">
                  <wp:posOffset>197485</wp:posOffset>
                </wp:positionV>
                <wp:extent cx="6089015" cy="122555"/>
                <wp:effectExtent l="0" t="0" r="6985" b="4445"/>
                <wp:wrapTopAndBottom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1225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589" h="193">
                              <a:moveTo>
                                <a:pt x="0" y="133"/>
                              </a:moveTo>
                              <a:lnTo>
                                <a:pt x="0" y="43"/>
                              </a:lnTo>
                              <a:lnTo>
                                <a:pt x="9589" y="0"/>
                              </a:lnTo>
                              <a:lnTo>
                                <a:pt x="9589" y="90"/>
                              </a:lnTo>
                              <a:lnTo>
                                <a:pt x="0" y="133"/>
                              </a:lnTo>
                              <a:close/>
                              <a:moveTo>
                                <a:pt x="0" y="193"/>
                              </a:moveTo>
                              <a:lnTo>
                                <a:pt x="0" y="163"/>
                              </a:lnTo>
                              <a:lnTo>
                                <a:pt x="9589" y="120"/>
                              </a:lnTo>
                              <a:lnTo>
                                <a:pt x="9589" y="150"/>
                              </a:lnTo>
                              <a:lnTo>
                                <a:pt x="0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3.65pt;margin-top:15.55pt;height:9.65pt;width:479.45pt;mso-position-horizontal-relative:page;mso-wrap-distance-bottom:0pt;mso-wrap-distance-top:0pt;z-index:-251656192;mso-width-relative:page;mso-height-relative:page;" fillcolor="#FF0000" filled="t" stroked="f" coordsize="9589,193" o:gfxdata="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KSFsL9cAAAAKAQAADwAAAAAAAAABACAA&#10;AAAiAAAAZHJzL2Rvd25yZXYueG1sUEsBAhQAFAAAAAgAh07iQC9G8NZHAgAAVAUAAA4AAAAAAAAA&#10;AQAgAAAAJgEAAGRycy9lMm9Eb2MueG1sUEsFBgAAAAAGAAYAWQEAAN8FAAAAAA==&#10;" path="m0,133l0,43,9589,0,9589,90,0,133xm0,193l0,163,9589,120,9589,150,0,193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  <w:bookmarkStart w:id="0" w:name="关于举办 1+X 幼儿照护职业技能等级证书师资及考评员培训会的通知"/>
      <w:bookmarkEnd w:id="0"/>
      <w:r>
        <w:rPr>
          <w:rFonts w:hint="eastAsia" w:ascii="仿宋" w:hAnsi="仿宋" w:eastAsia="仿宋" w:cs="仿宋"/>
          <w:color w:val="FF0000"/>
          <w:spacing w:val="-3"/>
          <w:sz w:val="28"/>
          <w:szCs w:val="28"/>
          <w:lang w:val="en-US" w:eastAsia="zh-CN" w:bidi="zh-CN"/>
        </w:rPr>
        <w:t>湘金职护理司函〔2025〕23号</w:t>
      </w:r>
    </w:p>
    <w:p w14:paraId="5FCD7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 w:bidi="zh-CN"/>
        </w:rPr>
      </w:pPr>
      <w:bookmarkStart w:id="1" w:name="各职业院校、应用型本科院校、行业企业：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 w:bidi="zh-CN"/>
        </w:rPr>
        <w:t>关于举办2025年第一期教师教学能力提升培训班的通知</w:t>
      </w:r>
    </w:p>
    <w:p w14:paraId="13A30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/>
          <w:lang w:val="en-US" w:eastAsia="zh-CN"/>
        </w:rPr>
      </w:pPr>
    </w:p>
    <w:p w14:paraId="2251DDF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 w:firstLineChars="0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bookmarkStart w:id="2" w:name="一、培训目标"/>
      <w:bookmarkEnd w:id="2"/>
      <w:r>
        <w:rPr>
          <w:rFonts w:hint="eastAsia"/>
          <w:b/>
          <w:bCs/>
          <w:color w:val="auto"/>
          <w:lang w:val="en-US" w:eastAsia="zh-CN"/>
        </w:rPr>
        <w:t>各应用型本科院校、职业院校：</w:t>
      </w:r>
    </w:p>
    <w:p w14:paraId="2E2560E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color w:val="auto"/>
        </w:rPr>
        <w:t>为深入贯彻党的二十大精神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促进“三全育人”体系建设，探索“岗课赛证”综合育人，持续深化教师、教材、教法改革和教育数字化转型发展，</w:t>
      </w:r>
      <w:r>
        <w:rPr>
          <w:rFonts w:hint="eastAsia"/>
          <w:color w:val="auto"/>
          <w:lang w:val="en-US" w:eastAsia="zh-CN"/>
        </w:rPr>
        <w:t>提升</w:t>
      </w:r>
      <w:r>
        <w:rPr>
          <w:rFonts w:hint="eastAsia"/>
          <w:color w:val="auto"/>
        </w:rPr>
        <w:t>教师</w:t>
      </w:r>
      <w:r>
        <w:rPr>
          <w:rFonts w:hint="eastAsia"/>
          <w:color w:val="auto"/>
          <w:lang w:val="en-US" w:eastAsia="zh-CN"/>
        </w:rPr>
        <w:t>数字</w:t>
      </w:r>
      <w:r>
        <w:rPr>
          <w:rFonts w:hint="eastAsia"/>
          <w:color w:val="auto"/>
        </w:rPr>
        <w:t>素养</w:t>
      </w:r>
      <w:r>
        <w:rPr>
          <w:rFonts w:hint="eastAsia"/>
          <w:color w:val="auto"/>
          <w:lang w:eastAsia="zh-CN"/>
        </w:rPr>
        <w:t>，</w:t>
      </w:r>
      <w:r>
        <w:rPr>
          <w:color w:val="auto"/>
        </w:rPr>
        <w:t>特以促进教师教学能力比赛能力提升为抓手，培养“能说会做善导”的“双师型”教师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  <w:lang w:val="en-US" w:eastAsia="zh-CN"/>
        </w:rPr>
        <w:t>湖南金职伟业母婴护理有限公司（以下简称“金职伟业”）</w:t>
      </w:r>
      <w:r>
        <w:rPr>
          <w:color w:val="auto"/>
        </w:rPr>
        <w:t>特举办</w:t>
      </w:r>
      <w:r>
        <w:rPr>
          <w:rFonts w:hint="eastAsia"/>
          <w:color w:val="auto"/>
          <w:highlight w:val="none"/>
          <w:lang w:val="en-US" w:eastAsia="zh-CN"/>
        </w:rPr>
        <w:t>2025年第一期教师教学能力提升培训班</w:t>
      </w:r>
      <w:r>
        <w:rPr>
          <w:rFonts w:hint="eastAsia"/>
          <w:color w:val="auto"/>
          <w:lang w:val="en-US" w:eastAsia="zh-CN"/>
        </w:rPr>
        <w:t>，现将有关事项通知如下：</w:t>
      </w:r>
    </w:p>
    <w:p w14:paraId="504FA52B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640" w:firstLineChars="200"/>
        <w:jc w:val="both"/>
        <w:textAlignment w:val="auto"/>
        <w:rPr>
          <w:rFonts w:hint="default" w:cs="仿宋"/>
          <w:b/>
          <w:bCs/>
          <w:color w:val="auto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zh-CN"/>
        </w:rPr>
        <w:t>培训时间</w:t>
      </w:r>
    </w:p>
    <w:p w14:paraId="71FE218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640" w:firstLineChars="200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lang w:val="en-US" w:eastAsia="zh-CN"/>
        </w:rPr>
        <w:t>2025年8月14日—2025年8月17日（8月14日报到，8月17日可返程）</w:t>
      </w:r>
    </w:p>
    <w:p w14:paraId="6BC89AD5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zh-CN"/>
        </w:rPr>
        <w:t>培训地点</w:t>
      </w:r>
    </w:p>
    <w:p w14:paraId="44E5B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firstLine="640" w:firstLineChars="200"/>
        <w:textAlignment w:val="auto"/>
        <w:outlineLvl w:val="0"/>
        <w:rPr>
          <w:rFonts w:hint="default" w:ascii="仿宋" w:hAnsi="仿宋" w:eastAsia="仿宋" w:cs="仿宋"/>
          <w:snapToGrid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 w:eastAsia="zh-CN" w:bidi="zh-CN"/>
        </w:rPr>
        <w:t>长沙市雨花区中意一路313号铂莱酒店7楼会议室</w:t>
      </w:r>
    </w:p>
    <w:p w14:paraId="584E55E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zh-CN"/>
        </w:rPr>
        <w:t>培训对象</w:t>
      </w:r>
    </w:p>
    <w:p w14:paraId="4B1C7DC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Chars="0" w:right="0" w:rightChars="0" w:firstLine="640" w:firstLineChars="200"/>
        <w:jc w:val="both"/>
        <w:textAlignment w:val="auto"/>
        <w:rPr>
          <w:rFonts w:hint="eastAsia" w:cs="仿宋"/>
          <w:snapToGrid/>
          <w:color w:val="auto"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 w:bidi="zh-CN"/>
        </w:rPr>
        <w:t>中等职业学校(含中专、职高、职教中心、技工学校，技师学院)专任教师;高等职业院校(含高职、高专、成人高校、技师学院、高职本科)和普通本科专任教师。</w:t>
      </w:r>
    </w:p>
    <w:p w14:paraId="7C053A19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zh-CN"/>
        </w:rPr>
        <w:t>培训内容</w:t>
      </w:r>
    </w:p>
    <w:p w14:paraId="1AB58A0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640" w:firstLineChars="200"/>
        <w:jc w:val="both"/>
        <w:textAlignment w:val="auto"/>
        <w:rPr>
          <w:rFonts w:hint="eastAsia" w:cs="仿宋"/>
          <w:snapToGrid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cs="仿宋"/>
          <w:snapToGrid/>
          <w:color w:val="auto"/>
          <w:kern w:val="0"/>
          <w:sz w:val="32"/>
          <w:szCs w:val="32"/>
          <w:lang w:val="en-US" w:eastAsia="zh-CN" w:bidi="zh-CN"/>
        </w:rPr>
        <w:t>1.教学能力相关赛项规程解读及竞赛评分标准解读</w:t>
      </w:r>
    </w:p>
    <w:p w14:paraId="5320BE1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640" w:firstLineChars="200"/>
        <w:jc w:val="both"/>
        <w:textAlignment w:val="auto"/>
        <w:rPr>
          <w:rFonts w:hint="eastAsia" w:cs="仿宋"/>
          <w:snapToGrid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cs="仿宋"/>
          <w:snapToGrid/>
          <w:color w:val="auto"/>
          <w:kern w:val="0"/>
          <w:sz w:val="32"/>
          <w:szCs w:val="32"/>
          <w:lang w:val="en-US" w:eastAsia="zh-CN" w:bidi="zh-CN"/>
        </w:rPr>
        <w:t>2.赛项智能化产品及竞赛平台介绍</w:t>
      </w:r>
    </w:p>
    <w:p w14:paraId="51EA355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640" w:firstLineChars="200"/>
        <w:jc w:val="both"/>
        <w:textAlignment w:val="auto"/>
        <w:rPr>
          <w:rFonts w:hint="eastAsia" w:cs="仿宋"/>
          <w:snapToGrid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cs="仿宋"/>
          <w:snapToGrid/>
          <w:color w:val="auto"/>
          <w:kern w:val="0"/>
          <w:sz w:val="32"/>
          <w:szCs w:val="32"/>
          <w:lang w:val="en-US" w:eastAsia="zh-CN" w:bidi="zh-CN"/>
        </w:rPr>
        <w:t>3.教师教学能力比赛中教学教案和实施报告的书写</w:t>
      </w:r>
    </w:p>
    <w:p w14:paraId="0DB7476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640" w:firstLineChars="200"/>
        <w:jc w:val="both"/>
        <w:textAlignment w:val="auto"/>
        <w:rPr>
          <w:rFonts w:hint="eastAsia" w:cs="仿宋"/>
          <w:snapToGrid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cs="仿宋"/>
          <w:snapToGrid/>
          <w:color w:val="auto"/>
          <w:kern w:val="0"/>
          <w:sz w:val="32"/>
          <w:szCs w:val="32"/>
          <w:lang w:val="en-US" w:eastAsia="zh-CN" w:bidi="zh-CN"/>
        </w:rPr>
        <w:t>4.教师教学能力比赛视角下的课堂教学改革与实践</w:t>
      </w:r>
    </w:p>
    <w:p w14:paraId="62B5DE8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snapToGrid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cs="仿宋"/>
          <w:snapToGrid/>
          <w:color w:val="auto"/>
          <w:kern w:val="0"/>
          <w:sz w:val="32"/>
          <w:szCs w:val="32"/>
          <w:lang w:val="en-US" w:eastAsia="zh-CN" w:bidi="zh-CN"/>
        </w:rPr>
        <w:t>5.赛项对应岗位及实训中心观摩及工作实践</w:t>
      </w:r>
    </w:p>
    <w:p w14:paraId="16EBAB4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640" w:firstLineChars="200"/>
        <w:jc w:val="both"/>
        <w:textAlignment w:val="auto"/>
        <w:rPr>
          <w:rFonts w:hint="eastAsia" w:cs="仿宋"/>
          <w:snapToGrid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cs="仿宋"/>
          <w:snapToGrid/>
          <w:color w:val="auto"/>
          <w:kern w:val="0"/>
          <w:sz w:val="32"/>
          <w:szCs w:val="32"/>
          <w:lang w:val="en-US" w:eastAsia="zh-CN" w:bidi="zh-CN"/>
        </w:rPr>
        <w:t>6.教学能力竞赛解析及案例分享</w:t>
      </w:r>
    </w:p>
    <w:p w14:paraId="328BB7B8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zh-CN"/>
        </w:rPr>
        <w:t>报名缴费及其他事项</w:t>
      </w:r>
    </w:p>
    <w:p w14:paraId="6E9B7779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 w:bidi="zh-CN"/>
        </w:rPr>
        <w:t>报名</w:t>
      </w:r>
    </w:p>
    <w:p w14:paraId="2F8CD98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640" w:firstLineChars="200"/>
        <w:jc w:val="both"/>
        <w:textAlignment w:val="auto"/>
        <w:rPr>
          <w:rFonts w:hint="eastAsia" w:cs="仿宋"/>
          <w:b/>
          <w:bCs/>
          <w:color w:val="auto"/>
          <w:sz w:val="32"/>
          <w:szCs w:val="32"/>
          <w:lang w:val="en-US" w:eastAsia="zh-CN" w:bidi="zh-CN"/>
        </w:rPr>
      </w:pPr>
      <w:r>
        <w:rPr>
          <w:rFonts w:hint="eastAsia" w:cs="仿宋"/>
          <w:b w:val="0"/>
          <w:bCs w:val="0"/>
          <w:color w:val="auto"/>
          <w:sz w:val="32"/>
          <w:szCs w:val="32"/>
          <w:lang w:val="en-US" w:eastAsia="zh-CN" w:bidi="zh-CN"/>
        </w:rPr>
        <w:t>扫描下方二维码，填写报名信息，报名信息提交成功后扫 微信群二维码加入班级群，并按学校名称+姓名格式修改群名片。</w:t>
      </w:r>
    </w:p>
    <w:p w14:paraId="37DFB6E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0" w:firstLineChars="0"/>
        <w:jc w:val="center"/>
        <w:textAlignment w:val="auto"/>
        <w:rPr>
          <w:rFonts w:hint="eastAsia" w:eastAsia="仿宋" w:cs="仿宋"/>
          <w:b/>
          <w:bCs/>
          <w:color w:val="auto"/>
          <w:sz w:val="32"/>
          <w:szCs w:val="32"/>
          <w:lang w:val="en-US" w:eastAsia="zh-CN" w:bidi="zh-CN"/>
        </w:rPr>
      </w:pPr>
      <w:bookmarkStart w:id="4" w:name="_GoBack"/>
      <w:r>
        <w:rPr>
          <w:rFonts w:hint="eastAsia" w:eastAsia="仿宋" w:cs="仿宋"/>
          <w:b/>
          <w:bCs/>
          <w:color w:val="auto"/>
          <w:sz w:val="32"/>
          <w:szCs w:val="32"/>
          <w:lang w:val="en-US" w:eastAsia="zh-CN" w:bidi="zh-CN"/>
        </w:rPr>
        <w:drawing>
          <wp:inline distT="0" distB="0" distL="114300" distR="114300">
            <wp:extent cx="1800225" cy="1800225"/>
            <wp:effectExtent l="0" t="0" r="9525" b="9525"/>
            <wp:docPr id="1" name="图片 1" descr="155a603dbcd50953ba8f445a43dd1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5a603dbcd50953ba8f445a43dd16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14:paraId="0F2E255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0" w:firstLineChars="0"/>
        <w:jc w:val="center"/>
        <w:textAlignment w:val="auto"/>
        <w:rPr>
          <w:rFonts w:hint="eastAsia" w:cs="仿宋"/>
          <w:b/>
          <w:bCs/>
          <w:color w:val="auto"/>
          <w:sz w:val="32"/>
          <w:szCs w:val="32"/>
          <w:lang w:val="en-US" w:eastAsia="zh-CN" w:bidi="zh-CN"/>
        </w:rPr>
      </w:pPr>
      <w:r>
        <w:rPr>
          <w:color w:val="auto"/>
        </w:rPr>
        <w:t>（承载</w:t>
      </w:r>
      <w:r>
        <w:rPr>
          <w:rFonts w:hint="eastAsia"/>
          <w:color w:val="auto"/>
          <w:lang w:val="en-US" w:eastAsia="zh-CN"/>
        </w:rPr>
        <w:t>50</w:t>
      </w:r>
      <w:r>
        <w:rPr>
          <w:color w:val="auto"/>
        </w:rPr>
        <w:t>人，报满即止）</w:t>
      </w:r>
    </w:p>
    <w:p w14:paraId="18C428D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zh-CN"/>
        </w:rPr>
        <w:t>为确保</w:t>
      </w:r>
      <w:r>
        <w:rPr>
          <w:rFonts w:hint="eastAsia" w:cs="仿宋"/>
          <w:b w:val="0"/>
          <w:bCs w:val="0"/>
          <w:color w:val="auto"/>
          <w:sz w:val="32"/>
          <w:szCs w:val="32"/>
          <w:lang w:val="en-US" w:eastAsia="zh-CN" w:bidi="zh-CN"/>
        </w:rPr>
        <w:t>培训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zh-CN"/>
        </w:rPr>
        <w:t>质量，本期</w:t>
      </w:r>
      <w:r>
        <w:rPr>
          <w:rFonts w:hint="eastAsia" w:cs="仿宋"/>
          <w:b w:val="0"/>
          <w:bCs w:val="0"/>
          <w:color w:val="auto"/>
          <w:sz w:val="32"/>
          <w:szCs w:val="32"/>
          <w:lang w:val="en-US" w:eastAsia="zh-CN" w:bidi="zh-CN"/>
        </w:rPr>
        <w:t>培训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zh-CN"/>
        </w:rPr>
        <w:t>班报名上限设定为</w:t>
      </w:r>
      <w:r>
        <w:rPr>
          <w:rFonts w:hint="eastAsia" w:cs="仿宋"/>
          <w:b w:val="0"/>
          <w:bCs w:val="0"/>
          <w:color w:val="auto"/>
          <w:sz w:val="32"/>
          <w:szCs w:val="32"/>
          <w:lang w:val="en-US" w:eastAsia="zh-CN" w:bidi="zh-CN"/>
        </w:rPr>
        <w:t>50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zh-CN"/>
        </w:rPr>
        <w:t>人，</w:t>
      </w:r>
      <w:r>
        <w:rPr>
          <w:rFonts w:hint="eastAsia" w:cs="仿宋"/>
          <w:b w:val="0"/>
          <w:bCs w:val="0"/>
          <w:color w:val="auto"/>
          <w:sz w:val="32"/>
          <w:szCs w:val="32"/>
          <w:lang w:val="en-US" w:eastAsia="zh-CN" w:bidi="zh-CN"/>
        </w:rPr>
        <w:t>名额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 w:bidi="zh-CN"/>
        </w:rPr>
        <w:t>报满自动截止，超出名额顺延至下期参训。</w:t>
      </w:r>
    </w:p>
    <w:p w14:paraId="56DA51D7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 w:bidi="zh-CN"/>
        </w:rPr>
        <w:t>缴费</w:t>
      </w:r>
    </w:p>
    <w:p w14:paraId="77267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1.缴费可通过银行汇款、刷卡、微信、支付宝等方式支付培训费用。</w:t>
      </w:r>
    </w:p>
    <w:p w14:paraId="7C0A7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2.总费用包含食宿费、场地费、资料费、授课师资差旅及劳务费、管理费等；往返长沙的交通差旅费需自行承担。</w:t>
      </w:r>
    </w:p>
    <w:p w14:paraId="747B8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3.培训缴费标准：本次培训住宿可提供单间及标间，其中 住单间缴费2280元/人，住标间缴费1980元/人。</w:t>
      </w:r>
    </w:p>
    <w:p w14:paraId="783B8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4.通过公对公转账方式支付相关费用的，请学员报名时向我司财务人员出示转账截图，以便后期账务核实。以下为我司账户信息：</w:t>
      </w:r>
    </w:p>
    <w:p w14:paraId="3660B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3" w:firstLineChars="200"/>
        <w:jc w:val="both"/>
        <w:textAlignment w:val="auto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账户名：金职伟业集团有限公司</w:t>
      </w:r>
    </w:p>
    <w:p w14:paraId="76057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3" w:firstLineChars="200"/>
        <w:jc w:val="both"/>
        <w:textAlignment w:val="auto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账号：8001 9103 4208 014</w:t>
      </w:r>
    </w:p>
    <w:p w14:paraId="395CB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3" w:firstLineChars="200"/>
        <w:jc w:val="both"/>
        <w:textAlignment w:val="auto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开户行：长沙银行股份有限公司韶山路支行</w:t>
      </w:r>
    </w:p>
    <w:p w14:paraId="5CD31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0" w:rightChars="0" w:firstLine="643" w:firstLineChars="200"/>
        <w:jc w:val="both"/>
        <w:textAlignment w:val="auto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行号：313551086000</w:t>
      </w:r>
    </w:p>
    <w:p w14:paraId="23495CF5"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 w:bidi="zh-CN"/>
        </w:rPr>
        <w:t>其他注意事项</w:t>
      </w:r>
    </w:p>
    <w:p w14:paraId="4445FA8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360" w:lineRule="auto"/>
        <w:ind w:right="11" w:rightChars="0" w:firstLine="640" w:firstLineChars="200"/>
        <w:jc w:val="both"/>
        <w:textAlignment w:val="auto"/>
        <w:rPr>
          <w:rFonts w:hint="eastAsia" w:cs="仿宋"/>
          <w:b w:val="0"/>
          <w:bCs w:val="0"/>
          <w:color w:val="auto"/>
          <w:sz w:val="32"/>
          <w:szCs w:val="32"/>
          <w:lang w:val="en-US" w:eastAsia="zh-CN" w:bidi="zh-CN"/>
        </w:rPr>
      </w:pPr>
      <w:r>
        <w:rPr>
          <w:rFonts w:hint="eastAsia" w:cs="仿宋"/>
          <w:b w:val="0"/>
          <w:bCs w:val="0"/>
          <w:color w:val="auto"/>
          <w:sz w:val="32"/>
          <w:szCs w:val="32"/>
          <w:lang w:val="en-US" w:eastAsia="zh-CN" w:bidi="zh-CN"/>
        </w:rPr>
        <w:t>请认真阅读附件1、附件2、附件3。</w:t>
      </w:r>
    </w:p>
    <w:p w14:paraId="4854BDD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643" w:firstLineChars="200"/>
        <w:jc w:val="both"/>
        <w:textAlignment w:val="auto"/>
        <w:rPr>
          <w:rFonts w:hint="default" w:cs="仿宋"/>
          <w:b/>
          <w:bCs/>
          <w:color w:val="auto"/>
          <w:sz w:val="32"/>
          <w:szCs w:val="32"/>
          <w:lang w:val="en-US" w:eastAsia="zh-CN" w:bidi="zh-CN"/>
        </w:rPr>
      </w:pPr>
      <w:r>
        <w:rPr>
          <w:rFonts w:hint="eastAsia" w:cs="仿宋"/>
          <w:b/>
          <w:bCs/>
          <w:color w:val="auto"/>
          <w:sz w:val="32"/>
          <w:szCs w:val="32"/>
          <w:lang w:val="en-US" w:eastAsia="zh-CN" w:bidi="zh-CN"/>
        </w:rPr>
        <w:t>培训各项事务咨询：戴明江 18874003906</w:t>
      </w:r>
    </w:p>
    <w:p w14:paraId="0CF8F2E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643" w:firstLineChars="200"/>
        <w:jc w:val="both"/>
        <w:textAlignment w:val="auto"/>
        <w:rPr>
          <w:rFonts w:hint="default" w:cs="仿宋"/>
          <w:b/>
          <w:bCs/>
          <w:color w:val="auto"/>
          <w:sz w:val="32"/>
          <w:szCs w:val="32"/>
          <w:lang w:val="en-US" w:eastAsia="zh-CN" w:bidi="zh-CN"/>
        </w:rPr>
      </w:pPr>
    </w:p>
    <w:p w14:paraId="44498A1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918" w:leftChars="290" w:right="0" w:rightChars="0" w:hanging="1280" w:hangingChars="400"/>
        <w:jc w:val="both"/>
        <w:textAlignment w:val="auto"/>
        <w:rPr>
          <w:rFonts w:hint="eastAsia" w:cs="仿宋"/>
          <w:b w:val="0"/>
          <w:bCs w:val="0"/>
          <w:color w:val="auto"/>
          <w:sz w:val="32"/>
          <w:szCs w:val="32"/>
          <w:lang w:val="en-US" w:eastAsia="zh-CN" w:bidi="zh-CN"/>
        </w:rPr>
      </w:pPr>
      <w:r>
        <w:rPr>
          <w:rFonts w:hint="eastAsia" w:cs="仿宋"/>
          <w:b w:val="0"/>
          <w:bCs w:val="0"/>
          <w:color w:val="auto"/>
          <w:sz w:val="32"/>
          <w:szCs w:val="32"/>
          <w:lang w:val="zh-CN" w:eastAsia="zh-CN" w:bidi="zh-CN"/>
        </w:rPr>
        <w:t>附件：</w:t>
      </w:r>
      <w:r>
        <w:rPr>
          <w:rFonts w:hint="eastAsia" w:cs="仿宋"/>
          <w:b w:val="0"/>
          <w:bCs w:val="0"/>
          <w:color w:val="auto"/>
          <w:sz w:val="32"/>
          <w:szCs w:val="32"/>
          <w:lang w:val="en-US" w:eastAsia="zh-CN" w:bidi="zh-CN"/>
        </w:rPr>
        <w:t>1.关于金职伟业集团有限公司收费主体的说明</w:t>
      </w:r>
    </w:p>
    <w:p w14:paraId="6194CB0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1600" w:firstLineChars="500"/>
        <w:jc w:val="both"/>
        <w:textAlignment w:val="auto"/>
        <w:rPr>
          <w:rFonts w:hint="eastAsia" w:cs="仿宋"/>
          <w:b w:val="0"/>
          <w:bCs w:val="0"/>
          <w:color w:val="auto"/>
          <w:sz w:val="32"/>
          <w:szCs w:val="32"/>
          <w:lang w:val="zh-CN" w:eastAsia="zh-CN" w:bidi="zh-CN"/>
        </w:rPr>
      </w:pPr>
      <w:r>
        <w:rPr>
          <w:rFonts w:hint="eastAsia" w:cs="仿宋"/>
          <w:b w:val="0"/>
          <w:bCs w:val="0"/>
          <w:color w:val="auto"/>
          <w:sz w:val="32"/>
          <w:szCs w:val="32"/>
          <w:lang w:val="en-US" w:eastAsia="zh-CN" w:bidi="zh-CN"/>
        </w:rPr>
        <w:t>2.学员须知</w:t>
      </w:r>
    </w:p>
    <w:p w14:paraId="34FAA80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600" w:leftChars="0" w:right="0" w:rightChars="0"/>
        <w:jc w:val="both"/>
        <w:textAlignment w:val="auto"/>
        <w:rPr>
          <w:rFonts w:hint="default" w:cs="仿宋"/>
          <w:b w:val="0"/>
          <w:bCs w:val="0"/>
          <w:color w:val="auto"/>
          <w:sz w:val="32"/>
          <w:szCs w:val="32"/>
          <w:lang w:val="en-US" w:eastAsia="zh-CN" w:bidi="zh-CN"/>
        </w:rPr>
      </w:pPr>
      <w:r>
        <w:rPr>
          <w:rFonts w:hint="eastAsia" w:cs="仿宋"/>
          <w:b w:val="0"/>
          <w:bCs w:val="0"/>
          <w:color w:val="auto"/>
          <w:sz w:val="32"/>
          <w:szCs w:val="32"/>
          <w:lang w:val="en-US" w:eastAsia="zh-CN" w:bidi="zh-CN"/>
        </w:rPr>
        <w:t>3.免责声明</w:t>
      </w:r>
    </w:p>
    <w:p w14:paraId="498A8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CN" w:eastAsia="zh-CN" w:bidi="zh-CN"/>
        </w:rPr>
      </w:pPr>
    </w:p>
    <w:p w14:paraId="056DD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CN" w:eastAsia="zh-CN" w:bidi="zh-CN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4794250</wp:posOffset>
            </wp:positionH>
            <wp:positionV relativeFrom="paragraph">
              <wp:posOffset>286385</wp:posOffset>
            </wp:positionV>
            <wp:extent cx="1510030" cy="1527175"/>
            <wp:effectExtent l="0" t="0" r="13970" b="1206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890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zh-CN" w:eastAsia="zh-CN" w:bidi="zh-CN"/>
        </w:rPr>
      </w:pPr>
    </w:p>
    <w:p w14:paraId="3B26961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" w:rightChars="0"/>
        <w:jc w:val="center"/>
        <w:textAlignment w:val="auto"/>
        <w:rPr>
          <w:color w:val="auto"/>
          <w:w w:val="95"/>
        </w:rPr>
      </w:pPr>
      <w:r>
        <w:rPr>
          <w:rFonts w:hint="eastAsia"/>
          <w:color w:val="auto"/>
          <w:w w:val="95"/>
          <w:lang w:val="en-US" w:eastAsia="zh-CN"/>
        </w:rPr>
        <w:t xml:space="preserve">                              </w:t>
      </w:r>
      <w:r>
        <w:rPr>
          <w:color w:val="auto"/>
          <w:w w:val="95"/>
        </w:rPr>
        <w:t>湖南金职伟业母婴护理有限公司</w:t>
      </w:r>
    </w:p>
    <w:p w14:paraId="47A07B4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" w:rightChars="0"/>
        <w:jc w:val="center"/>
        <w:textAlignment w:val="auto"/>
        <w:rPr>
          <w:color w:val="auto"/>
          <w:w w:val="95"/>
        </w:rPr>
      </w:pPr>
      <w:r>
        <w:rPr>
          <w:rFonts w:hint="eastAsia"/>
          <w:color w:val="auto"/>
          <w:lang w:val="en-US" w:eastAsia="zh-CN"/>
        </w:rPr>
        <w:t xml:space="preserve">                                   </w:t>
      </w:r>
      <w:r>
        <w:rPr>
          <w:rFonts w:hint="eastAsia"/>
          <w:color w:val="auto"/>
          <w:lang w:eastAsia="zh-CN"/>
        </w:rPr>
        <w:t>202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  <w:lang w:eastAsia="zh-CN"/>
        </w:rPr>
        <w:t>年</w:t>
      </w:r>
      <w:r>
        <w:rPr>
          <w:rFonts w:hint="eastAsia"/>
          <w:color w:val="auto"/>
          <w:lang w:val="en-US" w:eastAsia="zh-CN"/>
        </w:rPr>
        <w:t>6</w:t>
      </w:r>
      <w:r>
        <w:rPr>
          <w:color w:val="auto"/>
        </w:rPr>
        <w:t>月</w:t>
      </w:r>
      <w:r>
        <w:rPr>
          <w:rFonts w:hint="eastAsia"/>
          <w:color w:val="auto"/>
          <w:lang w:val="en-US" w:eastAsia="zh-CN"/>
        </w:rPr>
        <w:t>16日</w:t>
      </w:r>
    </w:p>
    <w:p w14:paraId="233F59B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2" w:line="360" w:lineRule="auto"/>
        <w:ind w:right="10" w:rightChars="0"/>
        <w:jc w:val="both"/>
        <w:textAlignment w:val="auto"/>
        <w:rPr>
          <w:rFonts w:hint="eastAsia"/>
          <w:color w:val="auto"/>
          <w:sz w:val="32"/>
          <w:szCs w:val="32"/>
        </w:rPr>
        <w:sectPr>
          <w:footerReference r:id="rId5" w:type="default"/>
          <w:pgSz w:w="11910" w:h="16840"/>
          <w:pgMar w:top="2098" w:right="1474" w:bottom="1984" w:left="1587" w:header="0" w:footer="1211" w:gutter="0"/>
          <w:pgNumType w:fmt="decimal"/>
          <w:cols w:space="720" w:num="1"/>
        </w:sectPr>
      </w:pPr>
    </w:p>
    <w:p w14:paraId="423CCB2C">
      <w:pPr>
        <w:spacing w:before="20"/>
        <w:ind w:left="232" w:right="0" w:firstLine="0"/>
        <w:jc w:val="left"/>
        <w:rPr>
          <w:rFonts w:hint="default" w:ascii="宋体" w:eastAsia="宋体"/>
          <w:b w:val="0"/>
          <w:bCs/>
          <w:color w:val="FF000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w w:val="95"/>
          <w:sz w:val="32"/>
          <w:szCs w:val="32"/>
          <w:lang w:val="en-US" w:eastAsia="zh-CN"/>
        </w:rPr>
        <w:t>附件1</w:t>
      </w:r>
    </w:p>
    <w:p w14:paraId="22EBDC53">
      <w:pPr>
        <w:spacing w:before="20"/>
        <w:ind w:left="232" w:right="0" w:firstLine="0"/>
        <w:jc w:val="distribute"/>
        <w:rPr>
          <w:rFonts w:hint="eastAsia" w:ascii="宋体" w:eastAsia="宋体"/>
          <w:b/>
          <w:color w:val="FF0000"/>
          <w:sz w:val="56"/>
        </w:rPr>
      </w:pPr>
      <w:r>
        <w:rPr>
          <w:rFonts w:hint="eastAsia" w:ascii="宋体" w:eastAsia="宋体"/>
          <w:b/>
          <w:color w:val="FF0000"/>
          <w:w w:val="95"/>
          <w:sz w:val="66"/>
        </w:rPr>
        <w:t>金职伟业</w:t>
      </w:r>
      <w:r>
        <w:rPr>
          <w:rFonts w:hint="eastAsia" w:ascii="宋体" w:eastAsia="宋体"/>
          <w:b/>
          <w:color w:val="FF0000"/>
          <w:w w:val="95"/>
          <w:sz w:val="66"/>
          <w:lang w:val="en-US" w:eastAsia="zh-CN"/>
        </w:rPr>
        <w:t>集团</w:t>
      </w:r>
      <w:r>
        <w:rPr>
          <w:rFonts w:hint="eastAsia" w:ascii="宋体" w:eastAsia="宋体"/>
          <w:b/>
          <w:color w:val="FF0000"/>
          <w:w w:val="95"/>
          <w:sz w:val="66"/>
        </w:rPr>
        <w:t>有限公司</w:t>
      </w:r>
    </w:p>
    <w:p w14:paraId="40FE7F2E">
      <w:pPr>
        <w:pStyle w:val="4"/>
        <w:spacing w:before="5"/>
        <w:rPr>
          <w:rFonts w:ascii="宋体"/>
          <w:b/>
          <w:color w:val="auto"/>
          <w:sz w:val="28"/>
          <w:szCs w:val="2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105410</wp:posOffset>
                </wp:positionV>
                <wp:extent cx="6172200" cy="125730"/>
                <wp:effectExtent l="0" t="0" r="0" b="11430"/>
                <wp:wrapTopAndBottom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57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406" h="158">
                              <a:moveTo>
                                <a:pt x="0" y="98"/>
                              </a:moveTo>
                              <a:lnTo>
                                <a:pt x="0" y="8"/>
                              </a:lnTo>
                              <a:lnTo>
                                <a:pt x="9406" y="0"/>
                              </a:lnTo>
                              <a:lnTo>
                                <a:pt x="9406" y="90"/>
                              </a:lnTo>
                              <a:lnTo>
                                <a:pt x="0" y="98"/>
                              </a:lnTo>
                              <a:close/>
                              <a:moveTo>
                                <a:pt x="0" y="158"/>
                              </a:moveTo>
                              <a:lnTo>
                                <a:pt x="0" y="128"/>
                              </a:lnTo>
                              <a:lnTo>
                                <a:pt x="9406" y="120"/>
                              </a:lnTo>
                              <a:lnTo>
                                <a:pt x="9406" y="150"/>
                              </a:lnTo>
                              <a:lnTo>
                                <a:pt x="0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8.5pt;margin-top:8.3pt;height:9.9pt;width:486pt;mso-position-horizontal-relative:page;mso-wrap-distance-bottom:0pt;mso-wrap-distance-top:0pt;z-index:-251652096;mso-width-relative:page;mso-height-relative:page;" fillcolor="#FF0000" filled="t" stroked="f" coordsize="9406,158" o:gfxdata="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3XaSM2gAAAAoBAAAPAAAAAAAAAAEAIAAA&#10;ACIAAABkcnMvZG93bnJldi54bWxQSwECFAAUAAAACACHTuJAt3AAj0MCAABRBQAADgAAAAAAAAAB&#10;ACAAAAApAQAAZHJzL2Uyb0RvYy54bWxQSwUGAAAAAAYABgBZAQAA3gUAAAAA&#10;" path="m0,98l0,8,9406,0,9406,90,0,98xm0,158l0,128,9406,120,9406,150,0,158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4D23D9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3" w:name="关于湖南金职伟业现代家庭产业发展有限公司主体的说明"/>
      <w:bookmarkEnd w:id="3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 w:bidi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金职伟业集团有限公司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 w:bidi="zh-CN"/>
        </w:rPr>
        <w:t>收费主体的说明</w:t>
      </w:r>
    </w:p>
    <w:p w14:paraId="15889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0" w:righ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zh-CN" w:eastAsia="zh-CN"/>
        </w:rPr>
      </w:pPr>
    </w:p>
    <w:p w14:paraId="6E861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0" w:righ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zh-CN" w:eastAsia="zh-CN"/>
        </w:rPr>
      </w:pPr>
      <w:r>
        <w:rPr>
          <w:rFonts w:hint="eastAsia"/>
          <w:color w:val="auto"/>
          <w:sz w:val="32"/>
          <w:szCs w:val="32"/>
          <w:lang w:val="zh-CN" w:eastAsia="zh-CN"/>
        </w:rPr>
        <w:t>举办单位为湖南金职伟业母婴护理有限公司（纳税人识别号为 91430102698566128C，法定代表人为彭英），</w:t>
      </w:r>
      <w:r>
        <w:rPr>
          <w:rFonts w:hint="eastAsia"/>
          <w:color w:val="auto"/>
          <w:sz w:val="32"/>
          <w:szCs w:val="32"/>
          <w:lang w:val="en-US" w:eastAsia="zh-CN"/>
        </w:rPr>
        <w:t>属于金职伟业集团有限</w:t>
      </w:r>
      <w:r>
        <w:rPr>
          <w:rFonts w:hint="eastAsia"/>
          <w:color w:val="auto"/>
          <w:sz w:val="32"/>
          <w:szCs w:val="32"/>
          <w:lang w:val="zh-CN" w:eastAsia="zh-CN"/>
        </w:rPr>
        <w:t>公司（纳税人识别号为 91430111MA4L2Y0X79，法定代表人为彭英）</w:t>
      </w:r>
      <w:r>
        <w:rPr>
          <w:rFonts w:hint="eastAsia"/>
          <w:color w:val="auto"/>
          <w:sz w:val="32"/>
          <w:szCs w:val="32"/>
          <w:lang w:val="en-US" w:eastAsia="zh-CN"/>
        </w:rPr>
        <w:t>的子公司</w:t>
      </w:r>
      <w:r>
        <w:rPr>
          <w:rFonts w:hint="eastAsia"/>
          <w:color w:val="auto"/>
          <w:sz w:val="32"/>
          <w:szCs w:val="32"/>
          <w:lang w:val="zh-CN" w:eastAsia="zh-CN"/>
        </w:rPr>
        <w:t>，</w:t>
      </w:r>
      <w:r>
        <w:rPr>
          <w:rFonts w:hint="eastAsia"/>
          <w:color w:val="auto"/>
          <w:sz w:val="32"/>
          <w:szCs w:val="32"/>
          <w:lang w:val="en-US" w:eastAsia="zh-CN"/>
        </w:rPr>
        <w:t>现金职伟业集团有限公司对2025年第一期教师教学能力提升培训班进行收款，</w:t>
      </w:r>
      <w:r>
        <w:rPr>
          <w:rFonts w:hint="eastAsia"/>
          <w:color w:val="auto"/>
          <w:sz w:val="32"/>
          <w:szCs w:val="32"/>
          <w:lang w:val="zh-CN" w:eastAsia="zh-CN"/>
        </w:rPr>
        <w:t>特此说明。</w:t>
      </w:r>
    </w:p>
    <w:p w14:paraId="3360B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0" w:firstLineChars="0"/>
        <w:jc w:val="left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zh-CN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3390265</wp:posOffset>
            </wp:positionH>
            <wp:positionV relativeFrom="paragraph">
              <wp:posOffset>241935</wp:posOffset>
            </wp:positionV>
            <wp:extent cx="2345055" cy="2459355"/>
            <wp:effectExtent l="0" t="0" r="1905" b="9525"/>
            <wp:wrapNone/>
            <wp:docPr id="5" name="图片 5" descr="acf82c38a0a5aedcbac440eb1377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cf82c38a0a5aedcbac440eb1377ce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ADA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0" w:firstLineChars="0"/>
        <w:jc w:val="left"/>
        <w:textAlignment w:val="auto"/>
        <w:rPr>
          <w:rFonts w:hint="eastAsia"/>
          <w:color w:val="auto"/>
          <w:sz w:val="32"/>
          <w:szCs w:val="32"/>
        </w:rPr>
      </w:pPr>
    </w:p>
    <w:p w14:paraId="07DD0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right="0" w:firstLine="0" w:firstLineChars="0"/>
        <w:jc w:val="lef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 w14:paraId="13F4B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right="0" w:firstLine="640" w:firstLineChars="200"/>
        <w:jc w:val="righ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金职伟业集团有限公司</w:t>
      </w:r>
    </w:p>
    <w:p w14:paraId="0C30B4AA">
      <w:pPr>
        <w:spacing w:after="0" w:line="360" w:lineRule="auto"/>
        <w:jc w:val="center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             2025年6月16日</w:t>
      </w:r>
    </w:p>
    <w:p w14:paraId="33324044">
      <w:pPr>
        <w:rPr>
          <w:rFonts w:hint="eastAsia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br w:type="page"/>
      </w:r>
    </w:p>
    <w:p w14:paraId="5EE42C78">
      <w:pPr>
        <w:spacing w:before="20"/>
        <w:ind w:left="232" w:right="0" w:firstLine="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w w:val="95"/>
          <w:sz w:val="32"/>
          <w:szCs w:val="32"/>
          <w:lang w:val="en-US" w:eastAsia="zh-CN"/>
        </w:rPr>
        <w:t>附件2</w:t>
      </w:r>
    </w:p>
    <w:p w14:paraId="00477AB4">
      <w:pPr>
        <w:spacing w:after="0" w:line="36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学员须知</w:t>
      </w:r>
    </w:p>
    <w:p w14:paraId="64B58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640" w:firstLineChars="200"/>
        <w:jc w:val="both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各位学员</w:t>
      </w:r>
      <w:r>
        <w:rPr>
          <w:rFonts w:hint="eastAsia"/>
          <w:color w:val="auto"/>
          <w:sz w:val="32"/>
          <w:szCs w:val="32"/>
          <w:lang w:eastAsia="zh-CN"/>
        </w:rPr>
        <w:t>：</w:t>
      </w:r>
    </w:p>
    <w:p w14:paraId="3B1A58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大家好！</w:t>
      </w:r>
    </w:p>
    <w:p w14:paraId="4A59C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为圆满完成本次培训，</w:t>
      </w:r>
      <w:r>
        <w:rPr>
          <w:rFonts w:hint="eastAsia"/>
          <w:color w:val="auto"/>
          <w:sz w:val="32"/>
          <w:szCs w:val="32"/>
        </w:rPr>
        <w:t>现将相关</w:t>
      </w:r>
      <w:r>
        <w:rPr>
          <w:rFonts w:hint="eastAsia"/>
          <w:color w:val="auto"/>
          <w:sz w:val="32"/>
          <w:szCs w:val="32"/>
          <w:lang w:val="en-US" w:eastAsia="zh-CN"/>
        </w:rPr>
        <w:t>事项</w:t>
      </w:r>
      <w:r>
        <w:rPr>
          <w:rFonts w:hint="eastAsia"/>
          <w:color w:val="auto"/>
          <w:sz w:val="32"/>
          <w:szCs w:val="32"/>
        </w:rPr>
        <w:t>，说明</w:t>
      </w:r>
      <w:r>
        <w:rPr>
          <w:rFonts w:hint="eastAsia"/>
          <w:color w:val="auto"/>
          <w:sz w:val="32"/>
          <w:szCs w:val="32"/>
          <w:lang w:val="en-US" w:eastAsia="zh-CN"/>
        </w:rPr>
        <w:t>如下</w:t>
      </w:r>
      <w:r>
        <w:rPr>
          <w:rFonts w:hint="eastAsia"/>
          <w:color w:val="auto"/>
          <w:sz w:val="32"/>
          <w:szCs w:val="32"/>
        </w:rPr>
        <w:t>：</w:t>
      </w:r>
    </w:p>
    <w:p w14:paraId="4B17AD4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firstLine="640" w:firstLineChars="200"/>
        <w:jc w:val="both"/>
        <w:textAlignment w:val="auto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食宿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安排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</w:t>
      </w:r>
    </w:p>
    <w:p w14:paraId="054C8F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640" w:firstLineChars="200"/>
        <w:textAlignment w:val="auto"/>
        <w:rPr>
          <w:rFonts w:hint="eastAsia"/>
          <w:color w:val="auto"/>
          <w:sz w:val="32"/>
          <w:szCs w:val="32"/>
          <w:lang w:val="zh-CN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培训</w:t>
      </w:r>
      <w:r>
        <w:rPr>
          <w:rFonts w:hint="eastAsia"/>
          <w:color w:val="auto"/>
          <w:sz w:val="32"/>
          <w:szCs w:val="32"/>
          <w:lang w:val="zh-CN" w:eastAsia="zh-CN"/>
        </w:rPr>
        <w:t>统一安排食宿，</w:t>
      </w:r>
      <w:r>
        <w:rPr>
          <w:rFonts w:hint="eastAsia"/>
          <w:color w:val="auto"/>
          <w:sz w:val="32"/>
          <w:szCs w:val="32"/>
          <w:lang w:val="en-US" w:eastAsia="zh-CN"/>
        </w:rPr>
        <w:t>地点位于长沙市雨花区铂莱酒店。</w:t>
      </w:r>
    </w:p>
    <w:p w14:paraId="5B89A2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0" w:rightChars="0" w:firstLine="643" w:firstLineChars="200"/>
        <w:jc w:val="both"/>
        <w:textAlignment w:val="auto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具体住宿与用餐详情如下：</w:t>
      </w:r>
    </w:p>
    <w:p w14:paraId="2A1F6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0" w:rightChars="0" w:firstLine="643" w:firstLineChars="200"/>
        <w:jc w:val="both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住宿：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8月14日-8月16日</w:t>
      </w:r>
      <w:r>
        <w:rPr>
          <w:rFonts w:hint="eastAsia"/>
          <w:color w:val="auto"/>
          <w:sz w:val="32"/>
          <w:szCs w:val="32"/>
          <w:lang w:val="en-US" w:eastAsia="zh-CN"/>
        </w:rPr>
        <w:t>共3晚，培训结束当晚不提供住宿。本次培训提供标准间（</w:t>
      </w:r>
      <w:r>
        <w:rPr>
          <w:rFonts w:hint="eastAsia"/>
          <w:color w:val="auto"/>
          <w:sz w:val="32"/>
          <w:szCs w:val="32"/>
        </w:rPr>
        <w:t>两人一间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color w:val="auto"/>
          <w:sz w:val="32"/>
          <w:szCs w:val="32"/>
        </w:rPr>
        <w:t>会与其他</w:t>
      </w:r>
      <w:r>
        <w:rPr>
          <w:rFonts w:hint="eastAsia"/>
          <w:color w:val="auto"/>
          <w:sz w:val="32"/>
          <w:szCs w:val="32"/>
          <w:lang w:val="en-US" w:eastAsia="zh-CN"/>
        </w:rPr>
        <w:t>学员</w:t>
      </w:r>
      <w:r>
        <w:rPr>
          <w:rFonts w:hint="eastAsia"/>
          <w:color w:val="auto"/>
          <w:sz w:val="32"/>
          <w:szCs w:val="32"/>
        </w:rPr>
        <w:t>拼房</w:t>
      </w:r>
      <w:r>
        <w:rPr>
          <w:rFonts w:hint="eastAsia"/>
          <w:color w:val="auto"/>
          <w:sz w:val="32"/>
          <w:szCs w:val="32"/>
          <w:lang w:eastAsia="zh-CN"/>
        </w:rPr>
        <w:t>）</w:t>
      </w:r>
      <w:r>
        <w:rPr>
          <w:rFonts w:hint="eastAsia"/>
          <w:color w:val="auto"/>
          <w:sz w:val="32"/>
          <w:szCs w:val="32"/>
          <w:lang w:val="en-US" w:eastAsia="zh-CN"/>
        </w:rPr>
        <w:t>与单间（一人一间）</w:t>
      </w:r>
      <w:r>
        <w:rPr>
          <w:rFonts w:hint="eastAsia"/>
          <w:color w:val="auto"/>
          <w:sz w:val="32"/>
          <w:szCs w:val="32"/>
        </w:rPr>
        <w:t>；由于其他</w:t>
      </w:r>
      <w:r>
        <w:rPr>
          <w:rFonts w:hint="eastAsia"/>
          <w:color w:val="auto"/>
          <w:sz w:val="32"/>
          <w:szCs w:val="32"/>
          <w:lang w:val="en-US" w:eastAsia="zh-CN"/>
        </w:rPr>
        <w:t>培训</w:t>
      </w:r>
      <w:r>
        <w:rPr>
          <w:rFonts w:hint="eastAsia"/>
          <w:color w:val="auto"/>
          <w:sz w:val="32"/>
          <w:szCs w:val="32"/>
        </w:rPr>
        <w:t>安排，无法安排延期住宿，有需要延期住宿的</w:t>
      </w:r>
      <w:r>
        <w:rPr>
          <w:rFonts w:hint="eastAsia"/>
          <w:color w:val="auto"/>
          <w:sz w:val="32"/>
          <w:szCs w:val="32"/>
          <w:lang w:val="en-US" w:eastAsia="zh-CN"/>
        </w:rPr>
        <w:t>学员</w:t>
      </w:r>
      <w:r>
        <w:rPr>
          <w:rFonts w:hint="eastAsia"/>
          <w:color w:val="auto"/>
          <w:sz w:val="32"/>
          <w:szCs w:val="32"/>
        </w:rPr>
        <w:t>可自行安排。</w:t>
      </w:r>
    </w:p>
    <w:p w14:paraId="3B5F47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0" w:rightChars="0" w:firstLine="643" w:firstLineChars="200"/>
        <w:jc w:val="both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餐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饮</w:t>
      </w:r>
      <w:r>
        <w:rPr>
          <w:rFonts w:hint="eastAsia"/>
          <w:b/>
          <w:bCs/>
          <w:color w:val="auto"/>
          <w:sz w:val="32"/>
          <w:szCs w:val="32"/>
        </w:rPr>
        <w:t>：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报到当天餐饮自行安排。培训</w:t>
      </w:r>
      <w:r>
        <w:rPr>
          <w:rFonts w:hint="eastAsia"/>
          <w:color w:val="auto"/>
          <w:sz w:val="32"/>
          <w:szCs w:val="32"/>
        </w:rPr>
        <w:t>期间，凭餐票在餐厅用餐，餐票一人一票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color w:val="auto"/>
          <w:sz w:val="32"/>
          <w:szCs w:val="32"/>
        </w:rPr>
        <w:t>餐票当日当次有效，过期作废。本次</w:t>
      </w:r>
      <w:r>
        <w:rPr>
          <w:rFonts w:hint="eastAsia"/>
          <w:color w:val="auto"/>
          <w:sz w:val="32"/>
          <w:szCs w:val="32"/>
          <w:lang w:val="en-US" w:eastAsia="zh-CN"/>
        </w:rPr>
        <w:t>培训</w:t>
      </w:r>
      <w:r>
        <w:rPr>
          <w:rFonts w:hint="eastAsia"/>
          <w:color w:val="auto"/>
          <w:sz w:val="32"/>
          <w:szCs w:val="32"/>
        </w:rPr>
        <w:t>共含</w:t>
      </w:r>
      <w:r>
        <w:rPr>
          <w:rFonts w:hint="eastAsia"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color w:val="auto"/>
          <w:sz w:val="32"/>
          <w:szCs w:val="32"/>
        </w:rPr>
        <w:t>次早餐、</w:t>
      </w:r>
      <w:r>
        <w:rPr>
          <w:rFonts w:hint="eastAsia"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color w:val="auto"/>
          <w:sz w:val="32"/>
          <w:szCs w:val="32"/>
        </w:rPr>
        <w:t>次中餐、</w:t>
      </w: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</w:rPr>
        <w:t>次晚餐。</w:t>
      </w:r>
      <w:r>
        <w:rPr>
          <w:rFonts w:hint="eastAsia"/>
          <w:color w:val="auto"/>
          <w:sz w:val="32"/>
          <w:szCs w:val="32"/>
          <w:lang w:val="en-US" w:eastAsia="zh-CN"/>
        </w:rPr>
        <w:t>提前报到或延后退房的学员需自费就餐。</w:t>
      </w:r>
      <w:r>
        <w:rPr>
          <w:rFonts w:hint="eastAsia"/>
          <w:color w:val="auto"/>
          <w:sz w:val="32"/>
          <w:szCs w:val="32"/>
        </w:rPr>
        <w:t>（如有宗教信仰及其他民族风俗，请提前告知会务组工作人员）。</w:t>
      </w:r>
    </w:p>
    <w:p w14:paraId="113B3CA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费用及发票</w:t>
      </w:r>
    </w:p>
    <w:p w14:paraId="19B0B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0" w:righ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我们默认出具的发票明细为“生活服务*</w:t>
      </w:r>
      <w:r>
        <w:rPr>
          <w:rFonts w:hint="eastAsia"/>
          <w:color w:val="auto"/>
          <w:sz w:val="32"/>
          <w:szCs w:val="32"/>
          <w:lang w:val="en-US" w:eastAsia="zh-CN"/>
        </w:rPr>
        <w:t>培训</w:t>
      </w:r>
      <w:r>
        <w:rPr>
          <w:rFonts w:hint="eastAsia"/>
          <w:color w:val="auto"/>
          <w:sz w:val="32"/>
          <w:szCs w:val="32"/>
        </w:rPr>
        <w:t>费”，其开票单位为：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金职伟业集团有限公司</w:t>
      </w:r>
      <w:r>
        <w:rPr>
          <w:rFonts w:hint="eastAsia"/>
          <w:color w:val="auto"/>
          <w:sz w:val="32"/>
          <w:szCs w:val="32"/>
        </w:rPr>
        <w:t>。</w:t>
      </w:r>
    </w:p>
    <w:p w14:paraId="1C74D2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0" w:rightChars="0" w:firstLine="640" w:firstLineChars="200"/>
        <w:jc w:val="both"/>
        <w:textAlignment w:val="auto"/>
        <w:rPr>
          <w:rFonts w:hint="eastAsia"/>
        </w:rPr>
      </w:pPr>
      <w:r>
        <w:rPr>
          <w:rFonts w:hint="eastAsia"/>
          <w:color w:val="auto"/>
          <w:sz w:val="32"/>
          <w:szCs w:val="32"/>
          <w:lang w:val="zh-CN" w:eastAsia="zh-CN"/>
        </w:rPr>
        <w:t>如有其他需求，请报名当天向财务人员提前说明。</w:t>
      </w:r>
      <w:r>
        <w:rPr>
          <w:rFonts w:hint="eastAsia"/>
          <w:color w:val="auto"/>
          <w:sz w:val="32"/>
          <w:szCs w:val="32"/>
          <w:lang w:val="en-US" w:eastAsia="zh-CN"/>
        </w:rPr>
        <w:t>同时，</w:t>
      </w:r>
      <w:r>
        <w:rPr>
          <w:rFonts w:hint="eastAsia"/>
          <w:color w:val="auto"/>
          <w:sz w:val="32"/>
          <w:szCs w:val="32"/>
          <w:lang w:val="zh-CN" w:eastAsia="zh-CN"/>
        </w:rPr>
        <w:t>请您提前准备好单位报账的税号和抬头等信息，于现场报名时进行核对。</w:t>
      </w:r>
    </w:p>
    <w:p w14:paraId="01812CE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其他相关问题说明</w:t>
      </w:r>
    </w:p>
    <w:p w14:paraId="7EEF2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1.</w:t>
      </w:r>
      <w:r>
        <w:rPr>
          <w:rFonts w:hint="eastAsia"/>
          <w:color w:val="auto"/>
          <w:sz w:val="32"/>
          <w:szCs w:val="32"/>
        </w:rPr>
        <w:t>报到：请于</w:t>
      </w:r>
      <w:r>
        <w:rPr>
          <w:rFonts w:hint="eastAsia"/>
          <w:color w:val="auto"/>
          <w:sz w:val="32"/>
          <w:szCs w:val="32"/>
          <w:lang w:val="en-US" w:eastAsia="zh-CN"/>
        </w:rPr>
        <w:t>8月14日</w:t>
      </w:r>
      <w:r>
        <w:rPr>
          <w:rFonts w:hint="eastAsia"/>
          <w:color w:val="auto"/>
          <w:sz w:val="32"/>
          <w:szCs w:val="32"/>
        </w:rPr>
        <w:t>14:00-20</w:t>
      </w:r>
      <w:r>
        <w:rPr>
          <w:rFonts w:hint="eastAsia"/>
          <w:color w:val="auto"/>
          <w:sz w:val="32"/>
          <w:szCs w:val="32"/>
          <w:lang w:val="en-US" w:eastAsia="zh-CN"/>
        </w:rPr>
        <w:t>:00至铂莱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酒店</w:t>
      </w:r>
      <w:r>
        <w:rPr>
          <w:rFonts w:hint="eastAsia"/>
          <w:color w:val="auto"/>
          <w:sz w:val="32"/>
          <w:szCs w:val="32"/>
        </w:rPr>
        <w:t>报到（会务组在门口将会设置接待处）</w:t>
      </w:r>
      <w:r>
        <w:rPr>
          <w:rFonts w:hint="eastAsia"/>
          <w:color w:val="auto"/>
          <w:sz w:val="32"/>
          <w:szCs w:val="32"/>
          <w:lang w:val="en-US" w:eastAsia="zh-CN"/>
        </w:rPr>
        <w:t>。会务组仅在上述时间办理报到手续，特殊的行程安排，请提前告知。</w:t>
      </w:r>
    </w:p>
    <w:p w14:paraId="34828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2.</w:t>
      </w:r>
      <w:r>
        <w:rPr>
          <w:rFonts w:hint="eastAsia"/>
          <w:color w:val="auto"/>
          <w:sz w:val="32"/>
          <w:szCs w:val="32"/>
        </w:rPr>
        <w:t>报名成功后，如因其他事宜不能按时</w:t>
      </w:r>
      <w:r>
        <w:rPr>
          <w:rFonts w:hint="eastAsia"/>
          <w:color w:val="auto"/>
          <w:sz w:val="32"/>
          <w:szCs w:val="32"/>
          <w:lang w:val="en-US" w:eastAsia="zh-CN"/>
        </w:rPr>
        <w:t>参与培训</w:t>
      </w:r>
      <w:r>
        <w:rPr>
          <w:rFonts w:hint="eastAsia"/>
          <w:color w:val="auto"/>
          <w:sz w:val="32"/>
          <w:szCs w:val="32"/>
        </w:rPr>
        <w:t>的</w:t>
      </w:r>
      <w:r>
        <w:rPr>
          <w:rFonts w:hint="eastAsia"/>
          <w:color w:val="auto"/>
          <w:sz w:val="32"/>
          <w:szCs w:val="32"/>
          <w:lang w:val="en-US" w:eastAsia="zh-CN"/>
        </w:rPr>
        <w:t>学员</w:t>
      </w:r>
      <w:r>
        <w:rPr>
          <w:rFonts w:hint="eastAsia"/>
          <w:color w:val="auto"/>
          <w:sz w:val="32"/>
          <w:szCs w:val="32"/>
        </w:rPr>
        <w:t>，请您务必</w:t>
      </w:r>
      <w:r>
        <w:rPr>
          <w:rFonts w:hint="eastAsia"/>
          <w:color w:val="auto"/>
          <w:sz w:val="32"/>
          <w:szCs w:val="32"/>
          <w:lang w:val="en-US" w:eastAsia="zh-CN"/>
        </w:rPr>
        <w:t>提前</w:t>
      </w:r>
      <w:r>
        <w:rPr>
          <w:rFonts w:hint="eastAsia"/>
          <w:color w:val="auto"/>
          <w:sz w:val="32"/>
          <w:szCs w:val="32"/>
        </w:rPr>
        <w:t>告知会务组工作人员。</w:t>
      </w:r>
    </w:p>
    <w:p w14:paraId="48DBD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56E526D">
      <w:pPr>
        <w:pStyle w:val="7"/>
        <w:ind w:left="0" w:leftChars="0" w:firstLine="0" w:firstLineChars="0"/>
        <w:rPr>
          <w:rFonts w:hint="eastAsia"/>
        </w:rPr>
      </w:pPr>
    </w:p>
    <w:p w14:paraId="18D381B4">
      <w:pPr>
        <w:rPr>
          <w:rFonts w:hint="eastAsia"/>
        </w:rPr>
      </w:pPr>
      <w:r>
        <w:rPr>
          <w:rFonts w:hint="eastAsia"/>
        </w:rPr>
        <w:br w:type="page"/>
      </w:r>
    </w:p>
    <w:p w14:paraId="548F064C">
      <w:pPr>
        <w:spacing w:after="0" w:line="360" w:lineRule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46477FED">
      <w:pPr>
        <w:spacing w:after="0" w:line="360" w:lineRule="auto"/>
        <w:ind w:firstLine="640" w:firstLineChars="200"/>
        <w:jc w:val="center"/>
        <w:rPr>
          <w:rFonts w:hint="eastAsia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免责声明</w:t>
      </w:r>
    </w:p>
    <w:p w14:paraId="7D9CB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请参培人员仔细阅读以下内容，凡报名参加本次培训人员均视为已经仔细阅读、完全理解此声明中关于责任豁免、权利的放弃、风险承担的全部条款内容，同意承担由于选择和参加此次培训而随之带来的全部责任。以下为具体条款：</w:t>
      </w:r>
    </w:p>
    <w:p w14:paraId="2CEAC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（一）所有参培人员应当积极主动购买人身保险。凡接收此声明者，一律视为已经购买相应保险，一旦发生事故和人身伤害，不牵扯参与培训的且与事故无关的任何其他人员；</w:t>
      </w:r>
    </w:p>
    <w:p w14:paraId="7390E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（二）参培人员要确保自身身体健康，适合参加本次培训，没有影响参加本次培训的不适、损伤、病痛、心脏病、突发疾病或其他疾病；如在活动中发生各种疾病或伤害，甚至死亡，并同意放弃追究和要求赔偿的权利，同时永远免除对主办方和同行成员的赔偿及法律连带责任；</w:t>
      </w:r>
    </w:p>
    <w:p w14:paraId="1DFE1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（三）当由于出现各种意外事故、突发气候变化和急性疾病等不可预测因素造成身体损害时，主办方（即此次活动发起者）有义务尽力救助，但如果造成了不可逆转的损害，将同意放弃对主办方追究和要求赔偿的权利，同时参培人员永远免除主办方（即此次活动发起者）和同行成员的赔偿及法律连带责任；</w:t>
      </w:r>
    </w:p>
    <w:p w14:paraId="1A14B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（四）对于参加本次培训而引发或与之连带的任何和所有的法律要求（包括第三方的法律要求）以及无论出现任何形式和性质的伤害，无论这些法律要求是基于某方的疏忽或其他原因引起的，参培人员永远免除追诉主办方（即此次活动发起者）和同行成员的赔偿及法律责任。</w:t>
      </w:r>
    </w:p>
    <w:p w14:paraId="34F3E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（五）本声明未涉及的问题参见国家法律法规相关规定，当本声明与国家法律法规冲突时，按法律法规规定执行；法律法规没有规定的，由双方协商解决；若双方协商不成或者发生争议，依法解决。</w:t>
      </w:r>
    </w:p>
    <w:p w14:paraId="53F47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特此声明！</w:t>
      </w:r>
    </w:p>
    <w:p w14:paraId="183ED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righ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 w14:paraId="0D8EB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00" w:firstLineChars="200"/>
        <w:jc w:val="righ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10"/>
          <w:sz w:val="32"/>
          <w:szCs w:val="32"/>
          <w:lang w:val="zh-CN" w:eastAsia="zh-CN" w:bidi="zh-CN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4646930</wp:posOffset>
            </wp:positionH>
            <wp:positionV relativeFrom="paragraph">
              <wp:posOffset>358775</wp:posOffset>
            </wp:positionV>
            <wp:extent cx="1510030" cy="1527175"/>
            <wp:effectExtent l="0" t="0" r="13970" b="12065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BE3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righ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 w14:paraId="5E9CAA14">
      <w:pPr>
        <w:spacing w:after="0" w:line="360" w:lineRule="auto"/>
        <w:ind w:firstLine="640" w:firstLineChars="200"/>
        <w:jc w:val="right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湖南金职伟业母婴护理有限公司</w:t>
      </w:r>
    </w:p>
    <w:p w14:paraId="0712B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right="880" w:rightChars="400" w:firstLine="640" w:firstLineChars="200"/>
        <w:jc w:val="center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       2025年6月16日</w:t>
      </w:r>
    </w:p>
    <w:p w14:paraId="371EF89F">
      <w:pPr>
        <w:bidi w:val="0"/>
        <w:rPr>
          <w:rFonts w:hint="eastAsia" w:ascii="仿宋" w:hAnsi="仿宋" w:eastAsia="仿宋" w:cs="仿宋"/>
          <w:sz w:val="22"/>
          <w:szCs w:val="22"/>
          <w:lang w:val="zh-CN" w:eastAsia="zh-CN" w:bidi="zh-CN"/>
        </w:rPr>
      </w:pPr>
    </w:p>
    <w:p w14:paraId="3186D7DC">
      <w:pPr>
        <w:bidi w:val="0"/>
        <w:rPr>
          <w:rFonts w:hint="eastAsia"/>
          <w:lang w:val="zh-CN" w:eastAsia="zh-CN"/>
        </w:rPr>
      </w:pPr>
    </w:p>
    <w:p w14:paraId="72FE2FB2">
      <w:pPr>
        <w:bidi w:val="0"/>
        <w:jc w:val="left"/>
        <w:rPr>
          <w:rFonts w:hint="eastAsia"/>
          <w:lang w:val="zh-CN" w:eastAsia="zh-CN"/>
        </w:rPr>
      </w:pPr>
    </w:p>
    <w:p w14:paraId="21153656">
      <w:pPr>
        <w:pStyle w:val="7"/>
        <w:ind w:left="0" w:leftChars="0" w:firstLine="0" w:firstLineChars="0"/>
        <w:rPr>
          <w:rFonts w:hint="eastAsia"/>
          <w:lang w:val="zh-CN" w:eastAsia="zh-CN"/>
        </w:rPr>
      </w:pPr>
    </w:p>
    <w:sectPr>
      <w:footerReference r:id="rId6" w:type="default"/>
      <w:pgSz w:w="11910" w:h="16840"/>
      <w:pgMar w:top="2098" w:right="1474" w:bottom="1984" w:left="1587" w:header="0" w:footer="121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C2D311-CC15-4363-903B-68EE9C1F96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5F43B4E-7911-4B73-B4FB-0BF2839027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FA1FA42-A568-4C43-8BCE-AD6944B7457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A6DD041-9D43-480C-B95A-6A861CFB9E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632D4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9784715</wp:posOffset>
              </wp:positionV>
              <wp:extent cx="107950" cy="1397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1EA93">
                          <w:pPr>
                            <w:spacing w:before="0" w:line="220" w:lineRule="exact"/>
                            <w:ind w:left="4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6.2pt;margin-top:770.45pt;height:11pt;width:8.5pt;mso-position-horizontal-relative:page;mso-position-vertical-relative:page;z-index:-251655168;mso-width-relative:page;mso-height-relative:page;" filled="f" stroked="f" coordsize="21600,21600" o:gfxdata="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TvhqHZAAAADQEAAA8AAAAAAAAAAQAgAAAAIgAAAGRycy9kb3ducmV2LnhtbFBLAQIU&#10;ABQAAAAIAIdO4kBeKPoa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901EA93">
                    <w:pPr>
                      <w:spacing w:before="0" w:line="220" w:lineRule="exact"/>
                      <w:ind w:left="40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264C9"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3732530</wp:posOffset>
              </wp:positionH>
              <wp:positionV relativeFrom="page">
                <wp:posOffset>9784715</wp:posOffset>
              </wp:positionV>
              <wp:extent cx="166370" cy="1397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6087E">
                          <w:pPr>
                            <w:spacing w:before="0" w:line="220" w:lineRule="exact"/>
                            <w:ind w:left="4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3.9pt;margin-top:770.45pt;height:11pt;width:13.1pt;mso-position-horizontal-relative:page;mso-position-vertical-relative:page;z-index:-251657216;mso-width-relative:page;mso-height-relative:page;" filled="f" stroked="f" coordsize="21600,21600" o:gfxdata="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FHOZbbAAAADQEAAA8AAAAAAAAAAQAgAAAAIgAAAGRycy9kb3ducmV2LnhtbFBL&#10;AQIUABQAAAAIAIdO4kAn/zKG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3B6087E">
                    <w:pPr>
                      <w:spacing w:before="0" w:line="220" w:lineRule="exact"/>
                      <w:ind w:left="40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0CCD9F"/>
    <w:multiLevelType w:val="singleLevel"/>
    <w:tmpl w:val="430CCD9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</w:rPr>
    </w:lvl>
  </w:abstractNum>
  <w:abstractNum w:abstractNumId="1">
    <w:nsid w:val="488E5DCD"/>
    <w:multiLevelType w:val="singleLevel"/>
    <w:tmpl w:val="488E5DC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</w:rPr>
    </w:lvl>
  </w:abstractNum>
  <w:abstractNum w:abstractNumId="2">
    <w:nsid w:val="55C394F8"/>
    <w:multiLevelType w:val="singleLevel"/>
    <w:tmpl w:val="55C394F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楷体" w:hAnsi="楷体" w:eastAsia="楷体" w:cs="楷体"/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ZjJjODU0NTNkZmJiMTIzMWZhYmZjZDBmNjE5ZGMifQ=="/>
  </w:docVars>
  <w:rsids>
    <w:rsidRoot w:val="00000000"/>
    <w:rsid w:val="00024AB2"/>
    <w:rsid w:val="001A4716"/>
    <w:rsid w:val="005C3366"/>
    <w:rsid w:val="005E3C9C"/>
    <w:rsid w:val="00755DF0"/>
    <w:rsid w:val="009224FE"/>
    <w:rsid w:val="00B561ED"/>
    <w:rsid w:val="01042892"/>
    <w:rsid w:val="01064E95"/>
    <w:rsid w:val="01125FED"/>
    <w:rsid w:val="011C7E13"/>
    <w:rsid w:val="01284C10"/>
    <w:rsid w:val="012E6504"/>
    <w:rsid w:val="013C3D5D"/>
    <w:rsid w:val="01683E53"/>
    <w:rsid w:val="01695955"/>
    <w:rsid w:val="01BF7DF6"/>
    <w:rsid w:val="01DD59FB"/>
    <w:rsid w:val="021D2626"/>
    <w:rsid w:val="025C0860"/>
    <w:rsid w:val="027B4C65"/>
    <w:rsid w:val="028F34DF"/>
    <w:rsid w:val="02AB78A7"/>
    <w:rsid w:val="02AD1871"/>
    <w:rsid w:val="02C334C6"/>
    <w:rsid w:val="02FC145A"/>
    <w:rsid w:val="03050C97"/>
    <w:rsid w:val="031A5554"/>
    <w:rsid w:val="0333554D"/>
    <w:rsid w:val="03584C5B"/>
    <w:rsid w:val="037079F2"/>
    <w:rsid w:val="03731F62"/>
    <w:rsid w:val="03771E5E"/>
    <w:rsid w:val="03800D34"/>
    <w:rsid w:val="03936CB9"/>
    <w:rsid w:val="03C07382"/>
    <w:rsid w:val="04067BFE"/>
    <w:rsid w:val="040E6482"/>
    <w:rsid w:val="043B10FF"/>
    <w:rsid w:val="045D6A08"/>
    <w:rsid w:val="045E3AD9"/>
    <w:rsid w:val="046F095C"/>
    <w:rsid w:val="04721D73"/>
    <w:rsid w:val="048246C2"/>
    <w:rsid w:val="04BC3FEE"/>
    <w:rsid w:val="04BE5FB8"/>
    <w:rsid w:val="04D22FA9"/>
    <w:rsid w:val="04D72BD5"/>
    <w:rsid w:val="04E35A1E"/>
    <w:rsid w:val="04F25C61"/>
    <w:rsid w:val="04F7118A"/>
    <w:rsid w:val="04FB3E0D"/>
    <w:rsid w:val="050A31DB"/>
    <w:rsid w:val="051A51B8"/>
    <w:rsid w:val="051A6F66"/>
    <w:rsid w:val="05230547"/>
    <w:rsid w:val="053D0374"/>
    <w:rsid w:val="054704CA"/>
    <w:rsid w:val="056A113F"/>
    <w:rsid w:val="057E74F5"/>
    <w:rsid w:val="057F538C"/>
    <w:rsid w:val="05816FE5"/>
    <w:rsid w:val="0584422D"/>
    <w:rsid w:val="058A3F98"/>
    <w:rsid w:val="05940AC6"/>
    <w:rsid w:val="059C5BCD"/>
    <w:rsid w:val="059E7DFA"/>
    <w:rsid w:val="05B3159D"/>
    <w:rsid w:val="05B41169"/>
    <w:rsid w:val="06233BF8"/>
    <w:rsid w:val="062451F7"/>
    <w:rsid w:val="06604E4C"/>
    <w:rsid w:val="06654A60"/>
    <w:rsid w:val="06725F59"/>
    <w:rsid w:val="06744454"/>
    <w:rsid w:val="068C3E93"/>
    <w:rsid w:val="0690470F"/>
    <w:rsid w:val="069E4518"/>
    <w:rsid w:val="06B55198"/>
    <w:rsid w:val="06BC64FA"/>
    <w:rsid w:val="07322408"/>
    <w:rsid w:val="074036B4"/>
    <w:rsid w:val="074309F6"/>
    <w:rsid w:val="074F4545"/>
    <w:rsid w:val="0757624F"/>
    <w:rsid w:val="0762401C"/>
    <w:rsid w:val="07D1629D"/>
    <w:rsid w:val="07ED44BE"/>
    <w:rsid w:val="082223BA"/>
    <w:rsid w:val="08234B4B"/>
    <w:rsid w:val="08362D5E"/>
    <w:rsid w:val="08597A29"/>
    <w:rsid w:val="085C49D7"/>
    <w:rsid w:val="085F4499"/>
    <w:rsid w:val="086258E4"/>
    <w:rsid w:val="088440AF"/>
    <w:rsid w:val="08B5322E"/>
    <w:rsid w:val="08BA3EE8"/>
    <w:rsid w:val="08BF0739"/>
    <w:rsid w:val="08DB07BA"/>
    <w:rsid w:val="091C56F6"/>
    <w:rsid w:val="094B5940"/>
    <w:rsid w:val="09BD1966"/>
    <w:rsid w:val="09D4008F"/>
    <w:rsid w:val="09F064E7"/>
    <w:rsid w:val="0A12505B"/>
    <w:rsid w:val="0A144F03"/>
    <w:rsid w:val="0A1D14D0"/>
    <w:rsid w:val="0A624868"/>
    <w:rsid w:val="0AB03BF9"/>
    <w:rsid w:val="0AD23650"/>
    <w:rsid w:val="0B18779D"/>
    <w:rsid w:val="0B2B40B8"/>
    <w:rsid w:val="0B7409F3"/>
    <w:rsid w:val="0B9335CE"/>
    <w:rsid w:val="0B9D58E0"/>
    <w:rsid w:val="0BB01C9B"/>
    <w:rsid w:val="0BBA0517"/>
    <w:rsid w:val="0BDD6C5D"/>
    <w:rsid w:val="0C371F04"/>
    <w:rsid w:val="0C75615D"/>
    <w:rsid w:val="0C774C9E"/>
    <w:rsid w:val="0C801DA5"/>
    <w:rsid w:val="0C8A2C23"/>
    <w:rsid w:val="0CA0332B"/>
    <w:rsid w:val="0CA94F7A"/>
    <w:rsid w:val="0CB3051F"/>
    <w:rsid w:val="0CCF214B"/>
    <w:rsid w:val="0CD512AA"/>
    <w:rsid w:val="0CE92278"/>
    <w:rsid w:val="0CF00693"/>
    <w:rsid w:val="0D025329"/>
    <w:rsid w:val="0D34696F"/>
    <w:rsid w:val="0D380EE0"/>
    <w:rsid w:val="0D5E162D"/>
    <w:rsid w:val="0DB84DF9"/>
    <w:rsid w:val="0DE14AC5"/>
    <w:rsid w:val="0DF10A5B"/>
    <w:rsid w:val="0DF50C3F"/>
    <w:rsid w:val="0DF61125"/>
    <w:rsid w:val="0E1237D9"/>
    <w:rsid w:val="0E807C2B"/>
    <w:rsid w:val="0E8F62CF"/>
    <w:rsid w:val="0E955B91"/>
    <w:rsid w:val="0E9658AF"/>
    <w:rsid w:val="0E96765D"/>
    <w:rsid w:val="0EA46743"/>
    <w:rsid w:val="0EB14497"/>
    <w:rsid w:val="0EB26F8D"/>
    <w:rsid w:val="0EB9159E"/>
    <w:rsid w:val="0ED87C76"/>
    <w:rsid w:val="0EE4486D"/>
    <w:rsid w:val="0F002633"/>
    <w:rsid w:val="0F026AA1"/>
    <w:rsid w:val="0F07055B"/>
    <w:rsid w:val="0F0C342F"/>
    <w:rsid w:val="0F5D63CD"/>
    <w:rsid w:val="0F8B48A6"/>
    <w:rsid w:val="0FB22B98"/>
    <w:rsid w:val="0FB31CE7"/>
    <w:rsid w:val="0FF35657"/>
    <w:rsid w:val="0FFE02DB"/>
    <w:rsid w:val="101D0601"/>
    <w:rsid w:val="106B76C8"/>
    <w:rsid w:val="10790FE5"/>
    <w:rsid w:val="10B65D95"/>
    <w:rsid w:val="10D97CD5"/>
    <w:rsid w:val="10DD77C5"/>
    <w:rsid w:val="11185D4F"/>
    <w:rsid w:val="112371A2"/>
    <w:rsid w:val="113E5D8A"/>
    <w:rsid w:val="1156458D"/>
    <w:rsid w:val="1198193E"/>
    <w:rsid w:val="11BE4999"/>
    <w:rsid w:val="11E24865"/>
    <w:rsid w:val="11F34A3E"/>
    <w:rsid w:val="11FA488E"/>
    <w:rsid w:val="11FF19BD"/>
    <w:rsid w:val="12244F80"/>
    <w:rsid w:val="12662819"/>
    <w:rsid w:val="127C6B6A"/>
    <w:rsid w:val="12AB386C"/>
    <w:rsid w:val="12E05166"/>
    <w:rsid w:val="13160D6D"/>
    <w:rsid w:val="13446624"/>
    <w:rsid w:val="13603F76"/>
    <w:rsid w:val="13632A37"/>
    <w:rsid w:val="13966C72"/>
    <w:rsid w:val="13F44278"/>
    <w:rsid w:val="141B0E14"/>
    <w:rsid w:val="14264FE0"/>
    <w:rsid w:val="145C4FDB"/>
    <w:rsid w:val="1481490C"/>
    <w:rsid w:val="14A423A8"/>
    <w:rsid w:val="14AE0580"/>
    <w:rsid w:val="14C4737F"/>
    <w:rsid w:val="14C60571"/>
    <w:rsid w:val="14C71EF6"/>
    <w:rsid w:val="14E60C13"/>
    <w:rsid w:val="14EA0703"/>
    <w:rsid w:val="14FB6195"/>
    <w:rsid w:val="15063063"/>
    <w:rsid w:val="15127C5A"/>
    <w:rsid w:val="15160E9C"/>
    <w:rsid w:val="151632A6"/>
    <w:rsid w:val="152810E0"/>
    <w:rsid w:val="157E5A2C"/>
    <w:rsid w:val="158C5A30"/>
    <w:rsid w:val="15A343BB"/>
    <w:rsid w:val="15BB209F"/>
    <w:rsid w:val="15CD05B3"/>
    <w:rsid w:val="15EE0700"/>
    <w:rsid w:val="16105F47"/>
    <w:rsid w:val="161C0D90"/>
    <w:rsid w:val="16252EA4"/>
    <w:rsid w:val="162B2D81"/>
    <w:rsid w:val="16306592"/>
    <w:rsid w:val="16325C9C"/>
    <w:rsid w:val="16383351"/>
    <w:rsid w:val="164749DE"/>
    <w:rsid w:val="16546BAC"/>
    <w:rsid w:val="16685FC4"/>
    <w:rsid w:val="16833F0D"/>
    <w:rsid w:val="16B30117"/>
    <w:rsid w:val="16D57191"/>
    <w:rsid w:val="171E59C0"/>
    <w:rsid w:val="1721737F"/>
    <w:rsid w:val="17273547"/>
    <w:rsid w:val="173E3EC1"/>
    <w:rsid w:val="17852965"/>
    <w:rsid w:val="17A571C4"/>
    <w:rsid w:val="17D17958"/>
    <w:rsid w:val="17D9680D"/>
    <w:rsid w:val="17FE5704"/>
    <w:rsid w:val="181B1DCB"/>
    <w:rsid w:val="18240A78"/>
    <w:rsid w:val="182C2D9A"/>
    <w:rsid w:val="183E7B7D"/>
    <w:rsid w:val="186E33F9"/>
    <w:rsid w:val="18914036"/>
    <w:rsid w:val="18A711CB"/>
    <w:rsid w:val="18AF534D"/>
    <w:rsid w:val="18B2778A"/>
    <w:rsid w:val="18BF1939"/>
    <w:rsid w:val="18D55226"/>
    <w:rsid w:val="197A08C5"/>
    <w:rsid w:val="19A74E14"/>
    <w:rsid w:val="19B4308D"/>
    <w:rsid w:val="19D568D1"/>
    <w:rsid w:val="19FB7B2A"/>
    <w:rsid w:val="1A3C0AAA"/>
    <w:rsid w:val="1A3C6A6A"/>
    <w:rsid w:val="1A604FC3"/>
    <w:rsid w:val="1A7F4978"/>
    <w:rsid w:val="1A82318C"/>
    <w:rsid w:val="1A88644E"/>
    <w:rsid w:val="1A980DAA"/>
    <w:rsid w:val="1AA41354"/>
    <w:rsid w:val="1AB86094"/>
    <w:rsid w:val="1ABC044C"/>
    <w:rsid w:val="1B065BEA"/>
    <w:rsid w:val="1B0B7D66"/>
    <w:rsid w:val="1B0D0CA7"/>
    <w:rsid w:val="1B247FAD"/>
    <w:rsid w:val="1B3C596F"/>
    <w:rsid w:val="1B746F78"/>
    <w:rsid w:val="1B7842B3"/>
    <w:rsid w:val="1B946357"/>
    <w:rsid w:val="1BC17CE4"/>
    <w:rsid w:val="1BE2467F"/>
    <w:rsid w:val="1BFE5601"/>
    <w:rsid w:val="1C024584"/>
    <w:rsid w:val="1C071AB6"/>
    <w:rsid w:val="1C536B8E"/>
    <w:rsid w:val="1C661B97"/>
    <w:rsid w:val="1C6C1BB0"/>
    <w:rsid w:val="1C7B4336"/>
    <w:rsid w:val="1C9E5EF7"/>
    <w:rsid w:val="1CEC0D90"/>
    <w:rsid w:val="1CFF6D16"/>
    <w:rsid w:val="1D000B0C"/>
    <w:rsid w:val="1D0A503F"/>
    <w:rsid w:val="1D102CD1"/>
    <w:rsid w:val="1D341D69"/>
    <w:rsid w:val="1D4E628F"/>
    <w:rsid w:val="1D7275C4"/>
    <w:rsid w:val="1D784AC3"/>
    <w:rsid w:val="1D924E17"/>
    <w:rsid w:val="1D9C27B6"/>
    <w:rsid w:val="1DC768EA"/>
    <w:rsid w:val="1DE859FC"/>
    <w:rsid w:val="1E3E0725"/>
    <w:rsid w:val="1E3E5197"/>
    <w:rsid w:val="1E722D99"/>
    <w:rsid w:val="1E824BD8"/>
    <w:rsid w:val="1EB42688"/>
    <w:rsid w:val="1ED718B9"/>
    <w:rsid w:val="1F0D70AB"/>
    <w:rsid w:val="1F1B3338"/>
    <w:rsid w:val="1F2F1476"/>
    <w:rsid w:val="1F350593"/>
    <w:rsid w:val="1F3802BD"/>
    <w:rsid w:val="1F383B45"/>
    <w:rsid w:val="1F3A2287"/>
    <w:rsid w:val="1F8C2552"/>
    <w:rsid w:val="1F923E71"/>
    <w:rsid w:val="1F972983"/>
    <w:rsid w:val="1FA37E2C"/>
    <w:rsid w:val="1FB07AC3"/>
    <w:rsid w:val="1FE77810"/>
    <w:rsid w:val="1FEF4FFC"/>
    <w:rsid w:val="1FFB5398"/>
    <w:rsid w:val="200A700D"/>
    <w:rsid w:val="205D2B49"/>
    <w:rsid w:val="206155F1"/>
    <w:rsid w:val="20701326"/>
    <w:rsid w:val="207B2E6E"/>
    <w:rsid w:val="20A21E92"/>
    <w:rsid w:val="20B054AB"/>
    <w:rsid w:val="20B95C8A"/>
    <w:rsid w:val="20BE2A44"/>
    <w:rsid w:val="20C87CC3"/>
    <w:rsid w:val="20CD3467"/>
    <w:rsid w:val="20DF4545"/>
    <w:rsid w:val="20E73D48"/>
    <w:rsid w:val="21470C8B"/>
    <w:rsid w:val="214967B1"/>
    <w:rsid w:val="21584C46"/>
    <w:rsid w:val="21920158"/>
    <w:rsid w:val="21A34113"/>
    <w:rsid w:val="21D84835"/>
    <w:rsid w:val="21FA776C"/>
    <w:rsid w:val="221633A9"/>
    <w:rsid w:val="22266AF2"/>
    <w:rsid w:val="22370D00"/>
    <w:rsid w:val="22394A78"/>
    <w:rsid w:val="225D56B4"/>
    <w:rsid w:val="226B2757"/>
    <w:rsid w:val="229660D0"/>
    <w:rsid w:val="22A5121E"/>
    <w:rsid w:val="22AA3F6C"/>
    <w:rsid w:val="22BF6927"/>
    <w:rsid w:val="22CE3412"/>
    <w:rsid w:val="22CF2CE6"/>
    <w:rsid w:val="22D95913"/>
    <w:rsid w:val="22EB3FC4"/>
    <w:rsid w:val="22F10EAE"/>
    <w:rsid w:val="22F20668"/>
    <w:rsid w:val="22FF35CB"/>
    <w:rsid w:val="23056708"/>
    <w:rsid w:val="230D48A6"/>
    <w:rsid w:val="233A2855"/>
    <w:rsid w:val="233E7298"/>
    <w:rsid w:val="236945BF"/>
    <w:rsid w:val="238B2B31"/>
    <w:rsid w:val="239C52BE"/>
    <w:rsid w:val="23C87965"/>
    <w:rsid w:val="23E46C65"/>
    <w:rsid w:val="23F52C20"/>
    <w:rsid w:val="241A2687"/>
    <w:rsid w:val="24376272"/>
    <w:rsid w:val="244F40DF"/>
    <w:rsid w:val="245711E5"/>
    <w:rsid w:val="246F29D3"/>
    <w:rsid w:val="24743B45"/>
    <w:rsid w:val="247B2D91"/>
    <w:rsid w:val="24855661"/>
    <w:rsid w:val="2488244A"/>
    <w:rsid w:val="24DB5972"/>
    <w:rsid w:val="24DC61DE"/>
    <w:rsid w:val="24E707BB"/>
    <w:rsid w:val="25560B00"/>
    <w:rsid w:val="25661D8C"/>
    <w:rsid w:val="2570071E"/>
    <w:rsid w:val="2572061E"/>
    <w:rsid w:val="2586608C"/>
    <w:rsid w:val="25965D3D"/>
    <w:rsid w:val="25A77F4A"/>
    <w:rsid w:val="25C53287"/>
    <w:rsid w:val="260E3806"/>
    <w:rsid w:val="2691248F"/>
    <w:rsid w:val="26963D4E"/>
    <w:rsid w:val="26AF07EB"/>
    <w:rsid w:val="26BE050B"/>
    <w:rsid w:val="26C44EF2"/>
    <w:rsid w:val="26D02DEF"/>
    <w:rsid w:val="26EE3892"/>
    <w:rsid w:val="27225920"/>
    <w:rsid w:val="27327B3B"/>
    <w:rsid w:val="27343A60"/>
    <w:rsid w:val="27572413"/>
    <w:rsid w:val="27653C19"/>
    <w:rsid w:val="27C962A2"/>
    <w:rsid w:val="28264096"/>
    <w:rsid w:val="28357A8F"/>
    <w:rsid w:val="283E1A05"/>
    <w:rsid w:val="28415E69"/>
    <w:rsid w:val="28783C85"/>
    <w:rsid w:val="28A55FE9"/>
    <w:rsid w:val="28C64B8B"/>
    <w:rsid w:val="2903193C"/>
    <w:rsid w:val="291F4A4E"/>
    <w:rsid w:val="292A6EC8"/>
    <w:rsid w:val="293E732F"/>
    <w:rsid w:val="296C6436"/>
    <w:rsid w:val="296E38B7"/>
    <w:rsid w:val="296F5473"/>
    <w:rsid w:val="29946A38"/>
    <w:rsid w:val="29AA6ABC"/>
    <w:rsid w:val="29AC6CED"/>
    <w:rsid w:val="29AD06B2"/>
    <w:rsid w:val="29BB3FC4"/>
    <w:rsid w:val="29CF181E"/>
    <w:rsid w:val="29F311DA"/>
    <w:rsid w:val="2A053956"/>
    <w:rsid w:val="2A0616E3"/>
    <w:rsid w:val="2A4F1E64"/>
    <w:rsid w:val="2A656E09"/>
    <w:rsid w:val="2A706F76"/>
    <w:rsid w:val="2A807DE8"/>
    <w:rsid w:val="2A921417"/>
    <w:rsid w:val="2AA902C1"/>
    <w:rsid w:val="2AE31A25"/>
    <w:rsid w:val="2B4D6F3B"/>
    <w:rsid w:val="2B503BAF"/>
    <w:rsid w:val="2B9B7EDC"/>
    <w:rsid w:val="2BA50A88"/>
    <w:rsid w:val="2BAE19CF"/>
    <w:rsid w:val="2BB562D0"/>
    <w:rsid w:val="2BC2788C"/>
    <w:rsid w:val="2BD11853"/>
    <w:rsid w:val="2BE86613"/>
    <w:rsid w:val="2BF01566"/>
    <w:rsid w:val="2C267E1B"/>
    <w:rsid w:val="2C3506FF"/>
    <w:rsid w:val="2C4C002E"/>
    <w:rsid w:val="2C6D4D96"/>
    <w:rsid w:val="2C9D2F51"/>
    <w:rsid w:val="2CB05936"/>
    <w:rsid w:val="2CBB37C6"/>
    <w:rsid w:val="2CEA56FC"/>
    <w:rsid w:val="2D045C82"/>
    <w:rsid w:val="2D143BEF"/>
    <w:rsid w:val="2D2F2CFF"/>
    <w:rsid w:val="2D524C40"/>
    <w:rsid w:val="2D55028C"/>
    <w:rsid w:val="2D5A7676"/>
    <w:rsid w:val="2D9D68B9"/>
    <w:rsid w:val="2DA61B27"/>
    <w:rsid w:val="2DB66F7C"/>
    <w:rsid w:val="2DBC3529"/>
    <w:rsid w:val="2DE7182C"/>
    <w:rsid w:val="2DE74560"/>
    <w:rsid w:val="2E1D524D"/>
    <w:rsid w:val="2E552C39"/>
    <w:rsid w:val="2E646E75"/>
    <w:rsid w:val="2E8157DC"/>
    <w:rsid w:val="2E961C79"/>
    <w:rsid w:val="2EEE0998"/>
    <w:rsid w:val="2F057CCA"/>
    <w:rsid w:val="2F195A15"/>
    <w:rsid w:val="2F4B1946"/>
    <w:rsid w:val="2F57478F"/>
    <w:rsid w:val="2F6649D2"/>
    <w:rsid w:val="2F66671D"/>
    <w:rsid w:val="2F6F7B42"/>
    <w:rsid w:val="2F711A4C"/>
    <w:rsid w:val="2F8337D6"/>
    <w:rsid w:val="2F9E10D7"/>
    <w:rsid w:val="2FB50C78"/>
    <w:rsid w:val="2FD302BA"/>
    <w:rsid w:val="2FFE4C0B"/>
    <w:rsid w:val="30191A45"/>
    <w:rsid w:val="304D122A"/>
    <w:rsid w:val="307D516A"/>
    <w:rsid w:val="30B56F17"/>
    <w:rsid w:val="30C23E8A"/>
    <w:rsid w:val="30EA7F0F"/>
    <w:rsid w:val="30F137FD"/>
    <w:rsid w:val="31061FC9"/>
    <w:rsid w:val="31115338"/>
    <w:rsid w:val="3115220C"/>
    <w:rsid w:val="311F308B"/>
    <w:rsid w:val="318B6972"/>
    <w:rsid w:val="31921703"/>
    <w:rsid w:val="31BB7257"/>
    <w:rsid w:val="31DA3DA6"/>
    <w:rsid w:val="31F503FE"/>
    <w:rsid w:val="32290665"/>
    <w:rsid w:val="32312B04"/>
    <w:rsid w:val="323567C9"/>
    <w:rsid w:val="32847649"/>
    <w:rsid w:val="32C8581F"/>
    <w:rsid w:val="32D503EA"/>
    <w:rsid w:val="32F1060B"/>
    <w:rsid w:val="32FE6D27"/>
    <w:rsid w:val="330E0608"/>
    <w:rsid w:val="334361C7"/>
    <w:rsid w:val="334E5EA9"/>
    <w:rsid w:val="33526E62"/>
    <w:rsid w:val="335B008B"/>
    <w:rsid w:val="336E451A"/>
    <w:rsid w:val="33833A00"/>
    <w:rsid w:val="339064C2"/>
    <w:rsid w:val="33A854CE"/>
    <w:rsid w:val="33C27CCC"/>
    <w:rsid w:val="33C87A09"/>
    <w:rsid w:val="340118A2"/>
    <w:rsid w:val="341E1D1F"/>
    <w:rsid w:val="3435399B"/>
    <w:rsid w:val="34442A4D"/>
    <w:rsid w:val="345B262C"/>
    <w:rsid w:val="346314E0"/>
    <w:rsid w:val="34663AA5"/>
    <w:rsid w:val="34806536"/>
    <w:rsid w:val="34C46423"/>
    <w:rsid w:val="34EB7E53"/>
    <w:rsid w:val="34EE4647"/>
    <w:rsid w:val="35680184"/>
    <w:rsid w:val="358A766C"/>
    <w:rsid w:val="35AD6EB7"/>
    <w:rsid w:val="35B02311"/>
    <w:rsid w:val="35B35442"/>
    <w:rsid w:val="35C366DA"/>
    <w:rsid w:val="35E86141"/>
    <w:rsid w:val="35EB6984"/>
    <w:rsid w:val="360D204B"/>
    <w:rsid w:val="36146F36"/>
    <w:rsid w:val="361B6516"/>
    <w:rsid w:val="364A5B73"/>
    <w:rsid w:val="36716136"/>
    <w:rsid w:val="368B3820"/>
    <w:rsid w:val="36CE3589"/>
    <w:rsid w:val="36DD557A"/>
    <w:rsid w:val="36E650B9"/>
    <w:rsid w:val="37426A42"/>
    <w:rsid w:val="374C3B10"/>
    <w:rsid w:val="376F15F8"/>
    <w:rsid w:val="37893954"/>
    <w:rsid w:val="37B87E0D"/>
    <w:rsid w:val="37DE3C9F"/>
    <w:rsid w:val="383D38F3"/>
    <w:rsid w:val="384851CC"/>
    <w:rsid w:val="38651CCB"/>
    <w:rsid w:val="386A45AD"/>
    <w:rsid w:val="389205E6"/>
    <w:rsid w:val="389B3D4F"/>
    <w:rsid w:val="38AF4056"/>
    <w:rsid w:val="38CF776D"/>
    <w:rsid w:val="38DE1A7D"/>
    <w:rsid w:val="38F512A1"/>
    <w:rsid w:val="38F90665"/>
    <w:rsid w:val="39162FC5"/>
    <w:rsid w:val="39285EF2"/>
    <w:rsid w:val="39315950"/>
    <w:rsid w:val="3967013C"/>
    <w:rsid w:val="39671F84"/>
    <w:rsid w:val="39855ACB"/>
    <w:rsid w:val="39BC544C"/>
    <w:rsid w:val="39D30EB6"/>
    <w:rsid w:val="39DE2ED4"/>
    <w:rsid w:val="39F413B4"/>
    <w:rsid w:val="39FB2063"/>
    <w:rsid w:val="3A325BDD"/>
    <w:rsid w:val="3A560290"/>
    <w:rsid w:val="3A7C4BBA"/>
    <w:rsid w:val="3A8F7D76"/>
    <w:rsid w:val="3A96500E"/>
    <w:rsid w:val="3AC71867"/>
    <w:rsid w:val="3AF507CE"/>
    <w:rsid w:val="3AFC544C"/>
    <w:rsid w:val="3B137665"/>
    <w:rsid w:val="3B1C7215"/>
    <w:rsid w:val="3B20637D"/>
    <w:rsid w:val="3B2E0F61"/>
    <w:rsid w:val="3B2F2435"/>
    <w:rsid w:val="3B5129DA"/>
    <w:rsid w:val="3B673FAC"/>
    <w:rsid w:val="3B896712"/>
    <w:rsid w:val="3BA75780"/>
    <w:rsid w:val="3BE46200"/>
    <w:rsid w:val="3BFE2940"/>
    <w:rsid w:val="3C1E7098"/>
    <w:rsid w:val="3C676DF7"/>
    <w:rsid w:val="3C7B1B10"/>
    <w:rsid w:val="3CAA0CFC"/>
    <w:rsid w:val="3CE21B3C"/>
    <w:rsid w:val="3CE358B4"/>
    <w:rsid w:val="3CEE2CB0"/>
    <w:rsid w:val="3D1E4B3E"/>
    <w:rsid w:val="3D270418"/>
    <w:rsid w:val="3D2A2779"/>
    <w:rsid w:val="3D3574DA"/>
    <w:rsid w:val="3D3D29BF"/>
    <w:rsid w:val="3D4000D9"/>
    <w:rsid w:val="3D4E17F1"/>
    <w:rsid w:val="3D506B86"/>
    <w:rsid w:val="3D712EC0"/>
    <w:rsid w:val="3D8825E6"/>
    <w:rsid w:val="3D8E6F9A"/>
    <w:rsid w:val="3D8E75CE"/>
    <w:rsid w:val="3D9D1F07"/>
    <w:rsid w:val="3E160042"/>
    <w:rsid w:val="3E162A47"/>
    <w:rsid w:val="3E314B07"/>
    <w:rsid w:val="3E3614B2"/>
    <w:rsid w:val="3E5D0E1A"/>
    <w:rsid w:val="3EAD43CC"/>
    <w:rsid w:val="3ED234F9"/>
    <w:rsid w:val="3EE002FD"/>
    <w:rsid w:val="3EEF4B85"/>
    <w:rsid w:val="3EF11C56"/>
    <w:rsid w:val="3F1360BC"/>
    <w:rsid w:val="3F4D34B9"/>
    <w:rsid w:val="3F584337"/>
    <w:rsid w:val="3F603E9E"/>
    <w:rsid w:val="3F8E7D59"/>
    <w:rsid w:val="3F9410E8"/>
    <w:rsid w:val="3FA72BC9"/>
    <w:rsid w:val="3FCC3130"/>
    <w:rsid w:val="3FDB6D16"/>
    <w:rsid w:val="3FFD6C8D"/>
    <w:rsid w:val="402D6C74"/>
    <w:rsid w:val="40330901"/>
    <w:rsid w:val="404B3E9C"/>
    <w:rsid w:val="404D19C2"/>
    <w:rsid w:val="40644F5E"/>
    <w:rsid w:val="409969B6"/>
    <w:rsid w:val="40DD5BF5"/>
    <w:rsid w:val="40ED6D01"/>
    <w:rsid w:val="40FF5BB5"/>
    <w:rsid w:val="40FF61C7"/>
    <w:rsid w:val="40FF7A38"/>
    <w:rsid w:val="41014921"/>
    <w:rsid w:val="4139434A"/>
    <w:rsid w:val="4159019B"/>
    <w:rsid w:val="415D3E87"/>
    <w:rsid w:val="415D5C35"/>
    <w:rsid w:val="41780CC1"/>
    <w:rsid w:val="41A575DC"/>
    <w:rsid w:val="41AC2719"/>
    <w:rsid w:val="41B711A8"/>
    <w:rsid w:val="41CE6B33"/>
    <w:rsid w:val="41CF57BD"/>
    <w:rsid w:val="421037A2"/>
    <w:rsid w:val="42324D95"/>
    <w:rsid w:val="423746D8"/>
    <w:rsid w:val="423D7815"/>
    <w:rsid w:val="424010B3"/>
    <w:rsid w:val="4271289E"/>
    <w:rsid w:val="42924D4B"/>
    <w:rsid w:val="42A33AA4"/>
    <w:rsid w:val="42D02437"/>
    <w:rsid w:val="42FA5706"/>
    <w:rsid w:val="433B1FA6"/>
    <w:rsid w:val="4392593E"/>
    <w:rsid w:val="43943464"/>
    <w:rsid w:val="43D85A47"/>
    <w:rsid w:val="43E72BA3"/>
    <w:rsid w:val="43F46FB1"/>
    <w:rsid w:val="43FA3C0F"/>
    <w:rsid w:val="440E3AFC"/>
    <w:rsid w:val="441311BF"/>
    <w:rsid w:val="44204574"/>
    <w:rsid w:val="44237436"/>
    <w:rsid w:val="445175A7"/>
    <w:rsid w:val="44586B88"/>
    <w:rsid w:val="445925AC"/>
    <w:rsid w:val="448B4867"/>
    <w:rsid w:val="449A0F4E"/>
    <w:rsid w:val="44C97A53"/>
    <w:rsid w:val="44D555C7"/>
    <w:rsid w:val="44FA19ED"/>
    <w:rsid w:val="450501FF"/>
    <w:rsid w:val="450D7972"/>
    <w:rsid w:val="452A3210"/>
    <w:rsid w:val="453E3FCF"/>
    <w:rsid w:val="455530C7"/>
    <w:rsid w:val="459650CE"/>
    <w:rsid w:val="45A81211"/>
    <w:rsid w:val="45B46040"/>
    <w:rsid w:val="45CD7101"/>
    <w:rsid w:val="45D95AA6"/>
    <w:rsid w:val="45E5444B"/>
    <w:rsid w:val="45E561F9"/>
    <w:rsid w:val="460074D7"/>
    <w:rsid w:val="46466DF7"/>
    <w:rsid w:val="464C6278"/>
    <w:rsid w:val="46840F7B"/>
    <w:rsid w:val="46A720D3"/>
    <w:rsid w:val="46B752D5"/>
    <w:rsid w:val="46C50E30"/>
    <w:rsid w:val="46D149CF"/>
    <w:rsid w:val="46DA3884"/>
    <w:rsid w:val="479045E7"/>
    <w:rsid w:val="47AB5F0D"/>
    <w:rsid w:val="47B25AC9"/>
    <w:rsid w:val="47C85DD2"/>
    <w:rsid w:val="47E837E0"/>
    <w:rsid w:val="48077329"/>
    <w:rsid w:val="4818192C"/>
    <w:rsid w:val="481B4154"/>
    <w:rsid w:val="482E20D9"/>
    <w:rsid w:val="485432E7"/>
    <w:rsid w:val="489F6B33"/>
    <w:rsid w:val="48A028AB"/>
    <w:rsid w:val="48CD4F68"/>
    <w:rsid w:val="48F771DF"/>
    <w:rsid w:val="491846CB"/>
    <w:rsid w:val="49273DB1"/>
    <w:rsid w:val="49290A15"/>
    <w:rsid w:val="4996335D"/>
    <w:rsid w:val="49DB1DE3"/>
    <w:rsid w:val="49F41806"/>
    <w:rsid w:val="4A056E6A"/>
    <w:rsid w:val="4A506F7D"/>
    <w:rsid w:val="4A590F64"/>
    <w:rsid w:val="4A9B5A20"/>
    <w:rsid w:val="4AB74C83"/>
    <w:rsid w:val="4AB80B86"/>
    <w:rsid w:val="4AFF411C"/>
    <w:rsid w:val="4B2F2486"/>
    <w:rsid w:val="4B3A5C76"/>
    <w:rsid w:val="4B4D612E"/>
    <w:rsid w:val="4B63653E"/>
    <w:rsid w:val="4B8351A7"/>
    <w:rsid w:val="4B904F2D"/>
    <w:rsid w:val="4B985ABC"/>
    <w:rsid w:val="4BA426B2"/>
    <w:rsid w:val="4BC0200A"/>
    <w:rsid w:val="4BD777FC"/>
    <w:rsid w:val="4BDC3BFA"/>
    <w:rsid w:val="4BF453E8"/>
    <w:rsid w:val="4BFE2E2E"/>
    <w:rsid w:val="4C06330B"/>
    <w:rsid w:val="4C082C41"/>
    <w:rsid w:val="4C2555A1"/>
    <w:rsid w:val="4C261319"/>
    <w:rsid w:val="4C293071"/>
    <w:rsid w:val="4C2D4482"/>
    <w:rsid w:val="4C585BC0"/>
    <w:rsid w:val="4C5C2F8D"/>
    <w:rsid w:val="4C6A0DB7"/>
    <w:rsid w:val="4CA56213"/>
    <w:rsid w:val="4CE16C5D"/>
    <w:rsid w:val="4CF37876"/>
    <w:rsid w:val="4CF66F3E"/>
    <w:rsid w:val="4D553C64"/>
    <w:rsid w:val="4D587BF8"/>
    <w:rsid w:val="4D9C5D37"/>
    <w:rsid w:val="4DA11879"/>
    <w:rsid w:val="4DA61346"/>
    <w:rsid w:val="4DA86F22"/>
    <w:rsid w:val="4DB303E4"/>
    <w:rsid w:val="4DCB16DF"/>
    <w:rsid w:val="4DFC7C68"/>
    <w:rsid w:val="4E255D2C"/>
    <w:rsid w:val="4E2B1EB6"/>
    <w:rsid w:val="4E2C6D6F"/>
    <w:rsid w:val="4E3E0F8F"/>
    <w:rsid w:val="4E4A5987"/>
    <w:rsid w:val="4E4D7C9E"/>
    <w:rsid w:val="4E50186C"/>
    <w:rsid w:val="4EA937AE"/>
    <w:rsid w:val="4EB42A57"/>
    <w:rsid w:val="4EC161C0"/>
    <w:rsid w:val="4EFC60B7"/>
    <w:rsid w:val="4F336227"/>
    <w:rsid w:val="4F512B51"/>
    <w:rsid w:val="4F7E67D7"/>
    <w:rsid w:val="4F822D0B"/>
    <w:rsid w:val="4FA36B98"/>
    <w:rsid w:val="4FC17F68"/>
    <w:rsid w:val="4FE6773D"/>
    <w:rsid w:val="4FF76E32"/>
    <w:rsid w:val="5009549A"/>
    <w:rsid w:val="500C582D"/>
    <w:rsid w:val="501A73E7"/>
    <w:rsid w:val="50334005"/>
    <w:rsid w:val="50575F45"/>
    <w:rsid w:val="50665D05"/>
    <w:rsid w:val="50CA718B"/>
    <w:rsid w:val="50CF3D3E"/>
    <w:rsid w:val="510219B3"/>
    <w:rsid w:val="511F0925"/>
    <w:rsid w:val="512E759F"/>
    <w:rsid w:val="51312C3A"/>
    <w:rsid w:val="51B03B5F"/>
    <w:rsid w:val="51BA49DE"/>
    <w:rsid w:val="51BA4D7D"/>
    <w:rsid w:val="51CB7BA6"/>
    <w:rsid w:val="51E26A25"/>
    <w:rsid w:val="51F151C6"/>
    <w:rsid w:val="51F757E4"/>
    <w:rsid w:val="525E4064"/>
    <w:rsid w:val="52693B44"/>
    <w:rsid w:val="5272562C"/>
    <w:rsid w:val="528A3481"/>
    <w:rsid w:val="52BE405A"/>
    <w:rsid w:val="52CF552E"/>
    <w:rsid w:val="52D403A7"/>
    <w:rsid w:val="52F83A10"/>
    <w:rsid w:val="52FD1026"/>
    <w:rsid w:val="531E2D4A"/>
    <w:rsid w:val="532549C1"/>
    <w:rsid w:val="532A713A"/>
    <w:rsid w:val="53740BBC"/>
    <w:rsid w:val="538C4158"/>
    <w:rsid w:val="53C0769F"/>
    <w:rsid w:val="53CE31A5"/>
    <w:rsid w:val="541C372E"/>
    <w:rsid w:val="544D23AD"/>
    <w:rsid w:val="544F23FF"/>
    <w:rsid w:val="54743D5F"/>
    <w:rsid w:val="54964D0C"/>
    <w:rsid w:val="54A06D36"/>
    <w:rsid w:val="54B84F92"/>
    <w:rsid w:val="55093E2E"/>
    <w:rsid w:val="552870FF"/>
    <w:rsid w:val="55602CA3"/>
    <w:rsid w:val="556C6C12"/>
    <w:rsid w:val="5572737D"/>
    <w:rsid w:val="557724A9"/>
    <w:rsid w:val="557E7FE1"/>
    <w:rsid w:val="558E2409"/>
    <w:rsid w:val="559519EA"/>
    <w:rsid w:val="55992B5C"/>
    <w:rsid w:val="55BD3184"/>
    <w:rsid w:val="55C776C9"/>
    <w:rsid w:val="55CD41E1"/>
    <w:rsid w:val="56617B1E"/>
    <w:rsid w:val="568A1C12"/>
    <w:rsid w:val="568D0A3E"/>
    <w:rsid w:val="56ED0774"/>
    <w:rsid w:val="56F5728B"/>
    <w:rsid w:val="57063B4B"/>
    <w:rsid w:val="572F2E4E"/>
    <w:rsid w:val="57315742"/>
    <w:rsid w:val="575A05E6"/>
    <w:rsid w:val="575F71CA"/>
    <w:rsid w:val="5766548B"/>
    <w:rsid w:val="57EA5052"/>
    <w:rsid w:val="57F4304F"/>
    <w:rsid w:val="5806097D"/>
    <w:rsid w:val="5818245E"/>
    <w:rsid w:val="58245601"/>
    <w:rsid w:val="584505BE"/>
    <w:rsid w:val="585D4315"/>
    <w:rsid w:val="58645029"/>
    <w:rsid w:val="58711B6E"/>
    <w:rsid w:val="587578B0"/>
    <w:rsid w:val="589046EA"/>
    <w:rsid w:val="58AA2317"/>
    <w:rsid w:val="58AE691E"/>
    <w:rsid w:val="59105948"/>
    <w:rsid w:val="59271254"/>
    <w:rsid w:val="593856F9"/>
    <w:rsid w:val="593B05B8"/>
    <w:rsid w:val="59AA17DC"/>
    <w:rsid w:val="59BD47E3"/>
    <w:rsid w:val="59CC7998"/>
    <w:rsid w:val="59DE5FD0"/>
    <w:rsid w:val="59E13050"/>
    <w:rsid w:val="59EC3BA2"/>
    <w:rsid w:val="5A0F7891"/>
    <w:rsid w:val="5A113609"/>
    <w:rsid w:val="5A144EA7"/>
    <w:rsid w:val="5A146C55"/>
    <w:rsid w:val="5A2F1CE1"/>
    <w:rsid w:val="5A9102A6"/>
    <w:rsid w:val="5A957D96"/>
    <w:rsid w:val="5A99638B"/>
    <w:rsid w:val="5A9B2D7C"/>
    <w:rsid w:val="5ABE345A"/>
    <w:rsid w:val="5AD26701"/>
    <w:rsid w:val="5AD95AB2"/>
    <w:rsid w:val="5AFE3B8D"/>
    <w:rsid w:val="5B1A36BA"/>
    <w:rsid w:val="5B20544B"/>
    <w:rsid w:val="5B2B4256"/>
    <w:rsid w:val="5B3A5E0E"/>
    <w:rsid w:val="5B476EE0"/>
    <w:rsid w:val="5B56138D"/>
    <w:rsid w:val="5B77749C"/>
    <w:rsid w:val="5BD501C2"/>
    <w:rsid w:val="5BE649A6"/>
    <w:rsid w:val="5BEA2363"/>
    <w:rsid w:val="5BFB5243"/>
    <w:rsid w:val="5C050F4B"/>
    <w:rsid w:val="5C1572FD"/>
    <w:rsid w:val="5C1B076F"/>
    <w:rsid w:val="5C1D31DF"/>
    <w:rsid w:val="5C243D99"/>
    <w:rsid w:val="5C2F35CE"/>
    <w:rsid w:val="5C326459"/>
    <w:rsid w:val="5C4E28F2"/>
    <w:rsid w:val="5C72548C"/>
    <w:rsid w:val="5C7F2AAC"/>
    <w:rsid w:val="5C846314"/>
    <w:rsid w:val="5C940AAF"/>
    <w:rsid w:val="5CAC17ED"/>
    <w:rsid w:val="5CBD1826"/>
    <w:rsid w:val="5CC937C3"/>
    <w:rsid w:val="5CDC7EFE"/>
    <w:rsid w:val="5CE130D4"/>
    <w:rsid w:val="5CFB5BD6"/>
    <w:rsid w:val="5D012BB0"/>
    <w:rsid w:val="5D0B2469"/>
    <w:rsid w:val="5D2E199E"/>
    <w:rsid w:val="5D4D5A2C"/>
    <w:rsid w:val="5D534A5A"/>
    <w:rsid w:val="5D6677C8"/>
    <w:rsid w:val="5DAC0EA2"/>
    <w:rsid w:val="5E023FC8"/>
    <w:rsid w:val="5E2830FB"/>
    <w:rsid w:val="5E551F3A"/>
    <w:rsid w:val="5E7C5892"/>
    <w:rsid w:val="5E8473FB"/>
    <w:rsid w:val="5E987E55"/>
    <w:rsid w:val="5ED82947"/>
    <w:rsid w:val="5EFF0BE1"/>
    <w:rsid w:val="5F015137"/>
    <w:rsid w:val="5F090D52"/>
    <w:rsid w:val="5F0D08C8"/>
    <w:rsid w:val="5F424459"/>
    <w:rsid w:val="5F597976"/>
    <w:rsid w:val="5F7042EC"/>
    <w:rsid w:val="5F836FCB"/>
    <w:rsid w:val="5FAD7930"/>
    <w:rsid w:val="5FCF559B"/>
    <w:rsid w:val="600B4656"/>
    <w:rsid w:val="601F730E"/>
    <w:rsid w:val="60282B4F"/>
    <w:rsid w:val="60AA61FC"/>
    <w:rsid w:val="60AB37DE"/>
    <w:rsid w:val="60AC5E39"/>
    <w:rsid w:val="60B16E66"/>
    <w:rsid w:val="6139505F"/>
    <w:rsid w:val="613A56C5"/>
    <w:rsid w:val="61444A77"/>
    <w:rsid w:val="615D0EE2"/>
    <w:rsid w:val="617343DA"/>
    <w:rsid w:val="617457B3"/>
    <w:rsid w:val="6179139C"/>
    <w:rsid w:val="617E5D43"/>
    <w:rsid w:val="618A317B"/>
    <w:rsid w:val="620B4DE2"/>
    <w:rsid w:val="62134E5E"/>
    <w:rsid w:val="621F43E9"/>
    <w:rsid w:val="62206ADF"/>
    <w:rsid w:val="623B1E02"/>
    <w:rsid w:val="62913528"/>
    <w:rsid w:val="62976675"/>
    <w:rsid w:val="629F24F8"/>
    <w:rsid w:val="62D12BA3"/>
    <w:rsid w:val="630E12F2"/>
    <w:rsid w:val="6318555C"/>
    <w:rsid w:val="63363A08"/>
    <w:rsid w:val="633B34A5"/>
    <w:rsid w:val="633C363F"/>
    <w:rsid w:val="636A11FE"/>
    <w:rsid w:val="63880A8F"/>
    <w:rsid w:val="6388415D"/>
    <w:rsid w:val="639130C5"/>
    <w:rsid w:val="6398327F"/>
    <w:rsid w:val="63AA3B18"/>
    <w:rsid w:val="63B701AC"/>
    <w:rsid w:val="63BF40D6"/>
    <w:rsid w:val="63D818F9"/>
    <w:rsid w:val="63F2705B"/>
    <w:rsid w:val="63F74FD3"/>
    <w:rsid w:val="645A4B51"/>
    <w:rsid w:val="645A5BAC"/>
    <w:rsid w:val="64771EB8"/>
    <w:rsid w:val="648C7A46"/>
    <w:rsid w:val="64C1026E"/>
    <w:rsid w:val="65064F1B"/>
    <w:rsid w:val="65141A46"/>
    <w:rsid w:val="653C734F"/>
    <w:rsid w:val="65711400"/>
    <w:rsid w:val="65827169"/>
    <w:rsid w:val="65911767"/>
    <w:rsid w:val="65A417D5"/>
    <w:rsid w:val="65BF660F"/>
    <w:rsid w:val="65EC27D8"/>
    <w:rsid w:val="65F97EB8"/>
    <w:rsid w:val="65FA2998"/>
    <w:rsid w:val="6618187B"/>
    <w:rsid w:val="661B0484"/>
    <w:rsid w:val="66285F62"/>
    <w:rsid w:val="66463E57"/>
    <w:rsid w:val="66540B05"/>
    <w:rsid w:val="665569BE"/>
    <w:rsid w:val="669435F8"/>
    <w:rsid w:val="6696710B"/>
    <w:rsid w:val="67256946"/>
    <w:rsid w:val="673F43AF"/>
    <w:rsid w:val="674E54AA"/>
    <w:rsid w:val="675F69BD"/>
    <w:rsid w:val="67762CFD"/>
    <w:rsid w:val="67770575"/>
    <w:rsid w:val="6779459B"/>
    <w:rsid w:val="677C2563"/>
    <w:rsid w:val="67D619EE"/>
    <w:rsid w:val="67DD2B02"/>
    <w:rsid w:val="67E759A9"/>
    <w:rsid w:val="681E586F"/>
    <w:rsid w:val="687A4A6F"/>
    <w:rsid w:val="687F23A5"/>
    <w:rsid w:val="68863414"/>
    <w:rsid w:val="6887478A"/>
    <w:rsid w:val="688F1F07"/>
    <w:rsid w:val="68DE4FFE"/>
    <w:rsid w:val="68ED6FEF"/>
    <w:rsid w:val="693966D8"/>
    <w:rsid w:val="693E784B"/>
    <w:rsid w:val="694B5FB7"/>
    <w:rsid w:val="69561038"/>
    <w:rsid w:val="695C240F"/>
    <w:rsid w:val="69AF2E79"/>
    <w:rsid w:val="69B95123"/>
    <w:rsid w:val="69D2030C"/>
    <w:rsid w:val="69D81412"/>
    <w:rsid w:val="69E67731"/>
    <w:rsid w:val="69EA7D90"/>
    <w:rsid w:val="69EB0C79"/>
    <w:rsid w:val="6A0D59A3"/>
    <w:rsid w:val="6A2C3B47"/>
    <w:rsid w:val="6A331379"/>
    <w:rsid w:val="6A4A7544"/>
    <w:rsid w:val="6A536D57"/>
    <w:rsid w:val="6A7C271B"/>
    <w:rsid w:val="6A8676FB"/>
    <w:rsid w:val="6A90057A"/>
    <w:rsid w:val="6A9E0347"/>
    <w:rsid w:val="6AA62B52"/>
    <w:rsid w:val="6ABA2161"/>
    <w:rsid w:val="6AD24E71"/>
    <w:rsid w:val="6AF44EAD"/>
    <w:rsid w:val="6AF705F9"/>
    <w:rsid w:val="6AF74211"/>
    <w:rsid w:val="6B0D601E"/>
    <w:rsid w:val="6B855C05"/>
    <w:rsid w:val="6B8855FD"/>
    <w:rsid w:val="6BAE0CB8"/>
    <w:rsid w:val="6BBE3C2B"/>
    <w:rsid w:val="6BC30EAB"/>
    <w:rsid w:val="6BC71AE2"/>
    <w:rsid w:val="6C311312"/>
    <w:rsid w:val="6C3272D7"/>
    <w:rsid w:val="6C3A4209"/>
    <w:rsid w:val="6C983716"/>
    <w:rsid w:val="6CC52C98"/>
    <w:rsid w:val="6CC8224D"/>
    <w:rsid w:val="6D156B14"/>
    <w:rsid w:val="6D534B3A"/>
    <w:rsid w:val="6D763487"/>
    <w:rsid w:val="6D78515E"/>
    <w:rsid w:val="6DB30ABA"/>
    <w:rsid w:val="6DC9002B"/>
    <w:rsid w:val="6E1D6501"/>
    <w:rsid w:val="6E201C15"/>
    <w:rsid w:val="6E3E6D25"/>
    <w:rsid w:val="6E666694"/>
    <w:rsid w:val="6E6E3EB4"/>
    <w:rsid w:val="6EAB431E"/>
    <w:rsid w:val="6EAC01BB"/>
    <w:rsid w:val="6EFC7F8C"/>
    <w:rsid w:val="6F20011E"/>
    <w:rsid w:val="6F4A3900"/>
    <w:rsid w:val="6F795334"/>
    <w:rsid w:val="6FBE06C7"/>
    <w:rsid w:val="6FD008E2"/>
    <w:rsid w:val="700A66D9"/>
    <w:rsid w:val="700B3C22"/>
    <w:rsid w:val="7055578D"/>
    <w:rsid w:val="705F780B"/>
    <w:rsid w:val="70CD7E32"/>
    <w:rsid w:val="70FC63A2"/>
    <w:rsid w:val="7106036B"/>
    <w:rsid w:val="71066EA0"/>
    <w:rsid w:val="710E21F8"/>
    <w:rsid w:val="713622AB"/>
    <w:rsid w:val="71411BEA"/>
    <w:rsid w:val="71501F58"/>
    <w:rsid w:val="71557E27"/>
    <w:rsid w:val="7158063C"/>
    <w:rsid w:val="71681909"/>
    <w:rsid w:val="717A30A9"/>
    <w:rsid w:val="717B021D"/>
    <w:rsid w:val="71900E5F"/>
    <w:rsid w:val="71A36DE5"/>
    <w:rsid w:val="71A62431"/>
    <w:rsid w:val="71B05B38"/>
    <w:rsid w:val="71B453C7"/>
    <w:rsid w:val="71F13B1C"/>
    <w:rsid w:val="720061C9"/>
    <w:rsid w:val="72065730"/>
    <w:rsid w:val="720E3A73"/>
    <w:rsid w:val="72225F5B"/>
    <w:rsid w:val="72341D95"/>
    <w:rsid w:val="723B03B7"/>
    <w:rsid w:val="72472311"/>
    <w:rsid w:val="72907369"/>
    <w:rsid w:val="72A93229"/>
    <w:rsid w:val="72D022F1"/>
    <w:rsid w:val="72E651DB"/>
    <w:rsid w:val="72E96A79"/>
    <w:rsid w:val="72FC45C5"/>
    <w:rsid w:val="731F2796"/>
    <w:rsid w:val="73271A4C"/>
    <w:rsid w:val="73770529"/>
    <w:rsid w:val="738F0356"/>
    <w:rsid w:val="73944C37"/>
    <w:rsid w:val="73AC5CA5"/>
    <w:rsid w:val="73C752CE"/>
    <w:rsid w:val="73D95029"/>
    <w:rsid w:val="73DC19C7"/>
    <w:rsid w:val="74222188"/>
    <w:rsid w:val="74324450"/>
    <w:rsid w:val="743F6B64"/>
    <w:rsid w:val="746100EB"/>
    <w:rsid w:val="74C72DEA"/>
    <w:rsid w:val="74CE020C"/>
    <w:rsid w:val="74D35004"/>
    <w:rsid w:val="74EC0AA3"/>
    <w:rsid w:val="74F55BA9"/>
    <w:rsid w:val="75022F1C"/>
    <w:rsid w:val="7514592C"/>
    <w:rsid w:val="752C0003"/>
    <w:rsid w:val="75443054"/>
    <w:rsid w:val="755E2D0F"/>
    <w:rsid w:val="75722D56"/>
    <w:rsid w:val="7577550F"/>
    <w:rsid w:val="75B45A3F"/>
    <w:rsid w:val="75B55338"/>
    <w:rsid w:val="75B72E24"/>
    <w:rsid w:val="75EB2B08"/>
    <w:rsid w:val="75FA6D28"/>
    <w:rsid w:val="76007D0A"/>
    <w:rsid w:val="762F6E99"/>
    <w:rsid w:val="763F4D87"/>
    <w:rsid w:val="768643DE"/>
    <w:rsid w:val="768B782E"/>
    <w:rsid w:val="769F401E"/>
    <w:rsid w:val="76DE569F"/>
    <w:rsid w:val="76EF15AF"/>
    <w:rsid w:val="76F679B7"/>
    <w:rsid w:val="770929AF"/>
    <w:rsid w:val="77130569"/>
    <w:rsid w:val="771A7B3A"/>
    <w:rsid w:val="7738503E"/>
    <w:rsid w:val="77AD55F7"/>
    <w:rsid w:val="77B51620"/>
    <w:rsid w:val="77BB7816"/>
    <w:rsid w:val="77CF7C33"/>
    <w:rsid w:val="77FE4562"/>
    <w:rsid w:val="783267CC"/>
    <w:rsid w:val="784058D4"/>
    <w:rsid w:val="78653C47"/>
    <w:rsid w:val="788D5894"/>
    <w:rsid w:val="78B84585"/>
    <w:rsid w:val="78E55F35"/>
    <w:rsid w:val="790243F1"/>
    <w:rsid w:val="79095411"/>
    <w:rsid w:val="79163AB5"/>
    <w:rsid w:val="791C7D3C"/>
    <w:rsid w:val="792E0692"/>
    <w:rsid w:val="79347082"/>
    <w:rsid w:val="79AB4A88"/>
    <w:rsid w:val="79C1605A"/>
    <w:rsid w:val="79F3642F"/>
    <w:rsid w:val="79F460DA"/>
    <w:rsid w:val="7A081EDB"/>
    <w:rsid w:val="7A6675BE"/>
    <w:rsid w:val="7A7237F8"/>
    <w:rsid w:val="7A7E0742"/>
    <w:rsid w:val="7AAA7D18"/>
    <w:rsid w:val="7AD034A9"/>
    <w:rsid w:val="7AE244DA"/>
    <w:rsid w:val="7AF75DA2"/>
    <w:rsid w:val="7B31395C"/>
    <w:rsid w:val="7B3B6C40"/>
    <w:rsid w:val="7B62386D"/>
    <w:rsid w:val="7B6969A9"/>
    <w:rsid w:val="7B821819"/>
    <w:rsid w:val="7B825CBD"/>
    <w:rsid w:val="7BA07EF1"/>
    <w:rsid w:val="7BD16E9D"/>
    <w:rsid w:val="7BE93A86"/>
    <w:rsid w:val="7BEB5610"/>
    <w:rsid w:val="7BF82E78"/>
    <w:rsid w:val="7C483C86"/>
    <w:rsid w:val="7C55433C"/>
    <w:rsid w:val="7C635AEE"/>
    <w:rsid w:val="7C66113B"/>
    <w:rsid w:val="7CA852EB"/>
    <w:rsid w:val="7CEF2EDE"/>
    <w:rsid w:val="7D162767"/>
    <w:rsid w:val="7D3E79C1"/>
    <w:rsid w:val="7D5E0064"/>
    <w:rsid w:val="7D76340B"/>
    <w:rsid w:val="7D7B0CA1"/>
    <w:rsid w:val="7DD05239"/>
    <w:rsid w:val="7E021EFE"/>
    <w:rsid w:val="7E0C7AC0"/>
    <w:rsid w:val="7E0D60C0"/>
    <w:rsid w:val="7E342735"/>
    <w:rsid w:val="7E49117B"/>
    <w:rsid w:val="7E4A1526"/>
    <w:rsid w:val="7E795155"/>
    <w:rsid w:val="7E9A7099"/>
    <w:rsid w:val="7EEF4C88"/>
    <w:rsid w:val="7F3A3C27"/>
    <w:rsid w:val="7F5730AB"/>
    <w:rsid w:val="7F747AFE"/>
    <w:rsid w:val="7F93254E"/>
    <w:rsid w:val="7F9F508F"/>
    <w:rsid w:val="7FD8362E"/>
    <w:rsid w:val="7FE92626"/>
    <w:rsid w:val="7FF36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2963" w:right="1577" w:hanging="2708"/>
      <w:outlineLvl w:val="1"/>
    </w:pPr>
    <w:rPr>
      <w:rFonts w:ascii="仿宋" w:hAnsi="仿宋" w:eastAsia="仿宋" w:cs="仿宋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ind w:left="740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autoRedefine/>
    <w:qFormat/>
    <w:uiPriority w:val="0"/>
    <w:pPr>
      <w:ind w:firstLine="420" w:firstLineChars="1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table" w:customStyle="1" w:styleId="1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autoRedefine/>
    <w:qFormat/>
    <w:uiPriority w:val="1"/>
    <w:pPr>
      <w:ind w:left="426" w:firstLine="638"/>
    </w:pPr>
    <w:rPr>
      <w:rFonts w:ascii="仿宋" w:hAnsi="仿宋" w:eastAsia="仿宋" w:cs="仿宋"/>
      <w:lang w:val="zh-CN" w:eastAsia="zh-CN" w:bidi="zh-CN"/>
    </w:rPr>
  </w:style>
  <w:style w:type="paragraph" w:customStyle="1" w:styleId="15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2265</Words>
  <Characters>2405</Characters>
  <Lines>1</Lines>
  <Paragraphs>1</Paragraphs>
  <TotalTime>1</TotalTime>
  <ScaleCrop>false</ScaleCrop>
  <LinksUpToDate>false</LinksUpToDate>
  <CharactersWithSpaces>2549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2021-06-23T05:53:00Z</dcterms:created>
  <dc:creator>三妮儿</dc:creator>
  <cp:lastModifiedBy>小狮子</cp:lastModifiedBy>
  <dcterms:modified xsi:type="dcterms:W3CDTF">2025-06-18T08:04:19Z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2021-06-23T00:00:00Z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3B18037178244368B8D85251218E56A3_13</vt:lpwstr>
  </property>
</Properties>
</file>